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377B59" w14:textId="6B55B116" w:rsidR="000454B6" w:rsidRDefault="00157D57" w:rsidP="00882E65">
      <w:pPr>
        <w:pStyle w:val="Title"/>
        <w:rPr>
          <w:rFonts w:asciiTheme="minorHAnsi" w:hAnsiTheme="minorHAnsi" w:cstheme="minorHAnsi"/>
        </w:rPr>
      </w:pPr>
      <w:r w:rsidRPr="00F05A71">
        <w:rPr>
          <w:rFonts w:asciiTheme="minorHAnsi" w:hAnsiTheme="minorHAnsi" w:cstheme="minorHAnsi"/>
        </w:rPr>
        <w:t xml:space="preserve">MyDispense </w:t>
      </w:r>
      <w:r w:rsidR="00D00DD4">
        <w:rPr>
          <w:rFonts w:asciiTheme="minorHAnsi" w:hAnsiTheme="minorHAnsi" w:cstheme="minorHAnsi"/>
        </w:rPr>
        <w:t>OTC</w:t>
      </w:r>
      <w:r w:rsidR="000454B6">
        <w:rPr>
          <w:rFonts w:asciiTheme="minorHAnsi" w:hAnsiTheme="minorHAnsi" w:cstheme="minorHAnsi"/>
        </w:rPr>
        <w:t xml:space="preserve"> Exercise</w:t>
      </w:r>
    </w:p>
    <w:p w14:paraId="1783BF2E" w14:textId="77777777" w:rsidR="00882E65" w:rsidRPr="00F05A71" w:rsidRDefault="00157D57" w:rsidP="00882E65">
      <w:pPr>
        <w:pStyle w:val="Title"/>
        <w:rPr>
          <w:rFonts w:asciiTheme="minorHAnsi" w:hAnsiTheme="minorHAnsi" w:cstheme="minorHAnsi"/>
        </w:rPr>
      </w:pPr>
      <w:r w:rsidRPr="00F05A71">
        <w:rPr>
          <w:rFonts w:asciiTheme="minorHAnsi" w:hAnsiTheme="minorHAnsi" w:cstheme="minorHAnsi"/>
        </w:rPr>
        <w:t xml:space="preserve">User </w:t>
      </w:r>
      <w:r w:rsidR="009D5BF6">
        <w:rPr>
          <w:rFonts w:asciiTheme="minorHAnsi" w:hAnsiTheme="minorHAnsi" w:cstheme="minorHAnsi"/>
        </w:rPr>
        <w:t>Guide</w:t>
      </w:r>
    </w:p>
    <w:p w14:paraId="344A03E1" w14:textId="77777777" w:rsidR="00882E65" w:rsidRPr="00F05A71" w:rsidRDefault="00882E65" w:rsidP="00ED7E63">
      <w:pPr>
        <w:pStyle w:val="Heading1"/>
      </w:pPr>
      <w:r w:rsidRPr="00F05A71">
        <w:t xml:space="preserve">About </w:t>
      </w:r>
      <w:r w:rsidR="00147B9A" w:rsidRPr="00F05A71">
        <w:t>MyDispense</w:t>
      </w:r>
    </w:p>
    <w:p w14:paraId="1683A31C" w14:textId="77777777" w:rsidR="00870140" w:rsidRPr="00870140" w:rsidRDefault="00870140" w:rsidP="00870140">
      <w:pPr>
        <w:rPr>
          <w:color w:val="000000" w:themeColor="text1"/>
        </w:rPr>
      </w:pPr>
      <w:r w:rsidRPr="00870140">
        <w:rPr>
          <w:color w:val="000000" w:themeColor="text1"/>
        </w:rPr>
        <w:t>MyDispense is an online pharmacy simulation that a</w:t>
      </w:r>
      <w:r w:rsidR="0084401C">
        <w:rPr>
          <w:color w:val="000000" w:themeColor="text1"/>
        </w:rPr>
        <w:t>llows you to develop and to practis</w:t>
      </w:r>
      <w:r w:rsidRPr="00870140">
        <w:rPr>
          <w:color w:val="000000" w:themeColor="text1"/>
        </w:rPr>
        <w:t xml:space="preserve">e your dispensing skills. It provides a safe environment in which you may make mistakes without experiencing the serious consequences of practicing in the real world. For your maximum benefit use MyDispense as seriously as you would when dispensing medicines in real practice. </w:t>
      </w:r>
    </w:p>
    <w:p w14:paraId="531530E1" w14:textId="77777777" w:rsidR="00870140" w:rsidRDefault="00870140" w:rsidP="00870140">
      <w:pPr>
        <w:rPr>
          <w:color w:val="000000" w:themeColor="text1"/>
        </w:rPr>
      </w:pPr>
      <w:r w:rsidRPr="00870140">
        <w:rPr>
          <w:color w:val="000000" w:themeColor="text1"/>
        </w:rPr>
        <w:t>You will access a num</w:t>
      </w:r>
      <w:r w:rsidR="00B972BC">
        <w:rPr>
          <w:color w:val="000000" w:themeColor="text1"/>
        </w:rPr>
        <w:t xml:space="preserve">ber of exercises, </w:t>
      </w:r>
      <w:r w:rsidR="00B972BC" w:rsidRPr="00870140">
        <w:rPr>
          <w:color w:val="000000" w:themeColor="text1"/>
        </w:rPr>
        <w:t xml:space="preserve">grouped </w:t>
      </w:r>
      <w:r w:rsidR="00B972BC">
        <w:rPr>
          <w:color w:val="000000" w:themeColor="text1"/>
        </w:rPr>
        <w:t>into</w:t>
      </w:r>
      <w:r w:rsidR="00B972BC" w:rsidRPr="00870140">
        <w:rPr>
          <w:color w:val="000000" w:themeColor="text1"/>
        </w:rPr>
        <w:t xml:space="preserve"> tutorial</w:t>
      </w:r>
      <w:r w:rsidR="00B972BC">
        <w:rPr>
          <w:color w:val="000000" w:themeColor="text1"/>
        </w:rPr>
        <w:t xml:space="preserve">s, each designed to support </w:t>
      </w:r>
      <w:r w:rsidR="00B972BC" w:rsidRPr="00870140">
        <w:rPr>
          <w:color w:val="000000" w:themeColor="text1"/>
        </w:rPr>
        <w:t>sp</w:t>
      </w:r>
      <w:r w:rsidR="00B972BC">
        <w:rPr>
          <w:color w:val="000000" w:themeColor="text1"/>
        </w:rPr>
        <w:t>ecific learning outcomes</w:t>
      </w:r>
      <w:r w:rsidR="00B972BC" w:rsidRPr="00870140">
        <w:rPr>
          <w:color w:val="000000" w:themeColor="text1"/>
        </w:rPr>
        <w:t xml:space="preserve">. </w:t>
      </w:r>
      <w:r w:rsidRPr="00870140">
        <w:rPr>
          <w:color w:val="000000" w:themeColor="text1"/>
        </w:rPr>
        <w:t xml:space="preserve">At the end of each exercise you will receive feedback to indicate how well you did and to outline any mistakes you might have made. </w:t>
      </w:r>
      <w:r w:rsidR="00B972BC">
        <w:rPr>
          <w:color w:val="000000" w:themeColor="text1"/>
        </w:rPr>
        <w:t>You may also</w:t>
      </w:r>
      <w:r w:rsidRPr="00870140">
        <w:rPr>
          <w:color w:val="000000" w:themeColor="text1"/>
        </w:rPr>
        <w:t xml:space="preserve"> undertake marked assessment exercises </w:t>
      </w:r>
      <w:r w:rsidR="00B972BC">
        <w:rPr>
          <w:color w:val="000000" w:themeColor="text1"/>
        </w:rPr>
        <w:t>in MyDispense</w:t>
      </w:r>
      <w:r w:rsidRPr="00870140">
        <w:rPr>
          <w:color w:val="000000" w:themeColor="text1"/>
        </w:rPr>
        <w:t>.</w:t>
      </w:r>
    </w:p>
    <w:p w14:paraId="6F00FB0E" w14:textId="77777777" w:rsidR="00274795" w:rsidRDefault="00274795" w:rsidP="00274795">
      <w:pPr>
        <w:pStyle w:val="Heading1"/>
      </w:pPr>
      <w:r w:rsidRPr="00274795">
        <w:t>An important note about Web browsers</w:t>
      </w:r>
    </w:p>
    <w:p w14:paraId="13AC47B1" w14:textId="20E9A97B" w:rsidR="00B514B9" w:rsidRDefault="00B514B9" w:rsidP="00B514B9">
      <w:r>
        <w:t xml:space="preserve">MyDispense will run </w:t>
      </w:r>
      <w:r w:rsidR="0039317B">
        <w:t xml:space="preserve">very well </w:t>
      </w:r>
      <w:r>
        <w:t>in all of the mainstream web browsers</w:t>
      </w:r>
      <w:r w:rsidR="007854B9">
        <w:t>, however,</w:t>
      </w:r>
      <w:r w:rsidR="00296576">
        <w:t xml:space="preserve"> we recommend that you use the Firefox browser for the best experience. </w:t>
      </w:r>
      <w:r w:rsidR="00890370">
        <w:t xml:space="preserve">Do not use Internet Explorer </w:t>
      </w:r>
      <w:r w:rsidR="000B4F21">
        <w:t>we recommend that you install another browser such as Firefox or Chrome - both of which are free to download and install.</w:t>
      </w:r>
      <w:r w:rsidR="00890370">
        <w:t xml:space="preserve"> Internet Explorer is not supported by MyDispense.</w:t>
      </w:r>
    </w:p>
    <w:p w14:paraId="534711AA" w14:textId="77777777" w:rsidR="000C67C0" w:rsidRDefault="000C67C0" w:rsidP="00ED7E63">
      <w:pPr>
        <w:pStyle w:val="Heading1"/>
      </w:pPr>
      <w:r>
        <w:t xml:space="preserve">The </w:t>
      </w:r>
      <w:r w:rsidR="00155BFB">
        <w:t>i</w:t>
      </w:r>
      <w:r>
        <w:t>ntro</w:t>
      </w:r>
      <w:r w:rsidR="00155BFB">
        <w:t>duction</w:t>
      </w:r>
      <w:r>
        <w:t xml:space="preserve"> Screen</w:t>
      </w:r>
    </w:p>
    <w:p w14:paraId="687D81B8" w14:textId="77777777" w:rsidR="000C67C0" w:rsidRDefault="002D16CC" w:rsidP="000C67C0">
      <w:r>
        <w:rPr>
          <w:noProof/>
          <w:lang w:val="en-GB" w:eastAsia="en-GB"/>
        </w:rPr>
        <w:drawing>
          <wp:anchor distT="0" distB="0" distL="114300" distR="114300" simplePos="0" relativeHeight="251756544" behindDoc="1" locked="0" layoutInCell="1" allowOverlap="1" wp14:anchorId="3D4DFACD" wp14:editId="69EBED95">
            <wp:simplePos x="0" y="0"/>
            <wp:positionH relativeFrom="column">
              <wp:posOffset>3030855</wp:posOffset>
            </wp:positionH>
            <wp:positionV relativeFrom="paragraph">
              <wp:posOffset>149860</wp:posOffset>
            </wp:positionV>
            <wp:extent cx="2778760" cy="1879600"/>
            <wp:effectExtent l="25400" t="25400" r="91440" b="88900"/>
            <wp:wrapTight wrapText="bothSides">
              <wp:wrapPolygon edited="0">
                <wp:start x="0" y="-292"/>
                <wp:lineTo x="-197" y="-146"/>
                <wp:lineTo x="-197" y="21892"/>
                <wp:lineTo x="0" y="22476"/>
                <wp:lineTo x="22015" y="22476"/>
                <wp:lineTo x="22212" y="20870"/>
                <wp:lineTo x="22212" y="2189"/>
                <wp:lineTo x="21916" y="0"/>
                <wp:lineTo x="21916" y="-292"/>
                <wp:lineTo x="0" y="-292"/>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screen.jpg"/>
                    <pic:cNvPicPr/>
                  </pic:nvPicPr>
                  <pic:blipFill>
                    <a:blip r:embed="rId8" cstate="print">
                      <a:extLst>
                        <a:ext uri="{28A0092B-C50C-407E-A947-70E740481C1C}">
                          <a14:useLocalDpi xmlns:a14="http://schemas.microsoft.com/office/drawing/2010/main"/>
                        </a:ext>
                      </a:extLst>
                    </a:blip>
                    <a:stretch>
                      <a:fillRect/>
                    </a:stretch>
                  </pic:blipFill>
                  <pic:spPr>
                    <a:xfrm>
                      <a:off x="0" y="0"/>
                      <a:ext cx="2778760" cy="18796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0C67C0">
        <w:t xml:space="preserve">Once you have selected an exercise you will see the Introduction screen. </w:t>
      </w:r>
      <w:r>
        <w:t>This screen gives</w:t>
      </w:r>
      <w:r w:rsidR="000C67C0">
        <w:t xml:space="preserve"> some background information and provide</w:t>
      </w:r>
      <w:r w:rsidR="00155BFB">
        <w:t>s</w:t>
      </w:r>
      <w:r w:rsidR="000C67C0">
        <w:t xml:space="preserve"> context for the exercise. </w:t>
      </w:r>
    </w:p>
    <w:p w14:paraId="31E65D51" w14:textId="77777777" w:rsidR="000C67C0" w:rsidRDefault="000C67C0" w:rsidP="000C67C0">
      <w:r>
        <w:t>Click on the OK button to continue.</w:t>
      </w:r>
    </w:p>
    <w:p w14:paraId="10218621" w14:textId="0DFE8D78" w:rsidR="00890370" w:rsidRDefault="00E6062A" w:rsidP="00E6062A">
      <w:r>
        <w:t xml:space="preserve">If you want to see the Introduction screen again click on the </w:t>
      </w:r>
      <w:proofErr w:type="spellStart"/>
      <w:proofErr w:type="gramStart"/>
      <w:r w:rsidR="00890370">
        <w:t>i</w:t>
      </w:r>
      <w:proofErr w:type="spellEnd"/>
      <w:r w:rsidR="00890370">
        <w:t xml:space="preserve"> button</w:t>
      </w:r>
      <w:proofErr w:type="gramEnd"/>
      <w:r w:rsidR="00890370">
        <w:t xml:space="preserve"> next to your username in the top right corner of the screen</w:t>
      </w:r>
      <w:r>
        <w:t>.</w:t>
      </w:r>
    </w:p>
    <w:p w14:paraId="6D96AE5C" w14:textId="176EC8FE" w:rsidR="000C67C0" w:rsidRDefault="00E6062A" w:rsidP="00E6062A">
      <w:r>
        <w:t xml:space="preserve"> </w:t>
      </w:r>
      <w:r>
        <w:rPr>
          <w:noProof/>
          <w:lang w:val="en-GB" w:eastAsia="en-GB"/>
        </w:rPr>
        <w:drawing>
          <wp:inline distT="0" distB="0" distL="0" distR="0" wp14:anchorId="7695D498" wp14:editId="6A1A8BB7">
            <wp:extent cx="1796020" cy="4474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enan/Desktop/Screen Shot 2018-01-11 at 1.19.22 pm.png"/>
                    <pic:cNvPicPr>
                      <a:picLocks noChangeAspect="1" noChangeArrowheads="1"/>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1804336" cy="449545"/>
                    </a:xfrm>
                    <a:prstGeom prst="rect">
                      <a:avLst/>
                    </a:prstGeom>
                    <a:noFill/>
                    <a:ln>
                      <a:noFill/>
                    </a:ln>
                  </pic:spPr>
                </pic:pic>
              </a:graphicData>
            </a:graphic>
          </wp:inline>
        </w:drawing>
      </w:r>
    </w:p>
    <w:p w14:paraId="48ABF9A1" w14:textId="77777777" w:rsidR="009D4066" w:rsidRDefault="009D4066" w:rsidP="000C67C0"/>
    <w:p w14:paraId="08947939" w14:textId="77777777" w:rsidR="000454B6" w:rsidRDefault="000454B6" w:rsidP="000C67C0"/>
    <w:p w14:paraId="42FB2A1E" w14:textId="77777777" w:rsidR="000454B6" w:rsidRDefault="000454B6" w:rsidP="000C67C0"/>
    <w:p w14:paraId="388B9365" w14:textId="77777777" w:rsidR="000454B6" w:rsidRDefault="000454B6" w:rsidP="000C67C0"/>
    <w:p w14:paraId="5DA26301" w14:textId="77777777" w:rsidR="00882E65" w:rsidRPr="00F05A71" w:rsidRDefault="000454B6" w:rsidP="00ED7E63">
      <w:pPr>
        <w:pStyle w:val="Heading1"/>
      </w:pPr>
      <w:r>
        <w:lastRenderedPageBreak/>
        <w:t xml:space="preserve">Exercise </w:t>
      </w:r>
      <w:r w:rsidR="00AD508A" w:rsidRPr="00F05A71">
        <w:t>s</w:t>
      </w:r>
      <w:r w:rsidR="00495B84" w:rsidRPr="00F05A71">
        <w:t>creen</w:t>
      </w:r>
    </w:p>
    <w:p w14:paraId="6AC86818" w14:textId="1D501E48" w:rsidR="00D00DD4" w:rsidRPr="00D00DD4" w:rsidRDefault="00D00DD4" w:rsidP="00495B84">
      <w:r>
        <w:t>The main exercise screen is the shopfront of a community pharmacy.</w:t>
      </w:r>
    </w:p>
    <w:p w14:paraId="5A1D3BD6" w14:textId="5F4DF949" w:rsidR="00495B84" w:rsidRDefault="001A677C" w:rsidP="00495B84">
      <w:r>
        <w:rPr>
          <w:noProof/>
          <w:lang w:val="en-GB" w:eastAsia="en-GB"/>
        </w:rPr>
        <mc:AlternateContent>
          <mc:Choice Requires="wps">
            <w:drawing>
              <wp:anchor distT="0" distB="0" distL="114300" distR="114300" simplePos="0" relativeHeight="251841536" behindDoc="0" locked="0" layoutInCell="1" allowOverlap="1" wp14:anchorId="0F465DF9" wp14:editId="156BD1A0">
                <wp:simplePos x="0" y="0"/>
                <wp:positionH relativeFrom="column">
                  <wp:posOffset>5876290</wp:posOffset>
                </wp:positionH>
                <wp:positionV relativeFrom="page">
                  <wp:posOffset>5147310</wp:posOffset>
                </wp:positionV>
                <wp:extent cx="685800" cy="228600"/>
                <wp:effectExtent l="0" t="0" r="0" b="0"/>
                <wp:wrapTight wrapText="bothSides">
                  <wp:wrapPolygon edited="0">
                    <wp:start x="800" y="0"/>
                    <wp:lineTo x="800" y="19200"/>
                    <wp:lineTo x="20000" y="19200"/>
                    <wp:lineTo x="20000" y="0"/>
                    <wp:lineTo x="800" y="0"/>
                  </wp:wrapPolygon>
                </wp:wrapTight>
                <wp:docPr id="3" name="Text Box 3"/>
                <wp:cNvGraphicFramePr/>
                <a:graphic xmlns:a="http://schemas.openxmlformats.org/drawingml/2006/main">
                  <a:graphicData uri="http://schemas.microsoft.com/office/word/2010/wordprocessingShape">
                    <wps:wsp>
                      <wps:cNvSpPr txBox="1"/>
                      <wps:spPr>
                        <a:xfrm>
                          <a:off x="0" y="0"/>
                          <a:ext cx="6858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CE2B00" w14:textId="3B94B989" w:rsidR="001A677C" w:rsidRDefault="001A677C">
                            <w:r>
                              <w:t>Toolbar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type w14:anchorId="0F465DF9" id="_x0000_t202" coordsize="21600,21600" o:spt="202" path="m0,0l0,21600,21600,21600,21600,0xe">
                <v:stroke joinstyle="miter"/>
                <v:path gradientshapeok="t" o:connecttype="rect"/>
              </v:shapetype>
              <v:shape id="Text Box 3" o:spid="_x0000_s1026" type="#_x0000_t202" style="position:absolute;margin-left:462.7pt;margin-top:405.3pt;width:54pt;height:18pt;z-index:2518415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" filled="f" stroked="f">
                <v:textbox>
                  <w:txbxContent>
                    <w:p w14:paraId="3CCE2B00" w14:textId="3B94B989" w:rsidR="001A677C" w:rsidRDefault="001A677C">
                      <w:r>
                        <w:t>Toolbar</w:t>
                      </w:r>
                    </w:p>
                  </w:txbxContent>
                </v:textbox>
                <w10:wrap type="tight" anchory="page"/>
              </v:shape>
            </w:pict>
          </mc:Fallback>
        </mc:AlternateContent>
      </w:r>
      <w:r>
        <w:rPr>
          <w:noProof/>
          <w:lang w:val="en-GB" w:eastAsia="en-GB"/>
        </w:rPr>
        <mc:AlternateContent>
          <mc:Choice Requires="wps">
            <w:drawing>
              <wp:anchor distT="0" distB="0" distL="114300" distR="114300" simplePos="0" relativeHeight="251664384" behindDoc="0" locked="0" layoutInCell="1" allowOverlap="1" wp14:anchorId="6EF96C00" wp14:editId="4D6159BC">
                <wp:simplePos x="0" y="0"/>
                <wp:positionH relativeFrom="column">
                  <wp:posOffset>5652770</wp:posOffset>
                </wp:positionH>
                <wp:positionV relativeFrom="paragraph">
                  <wp:posOffset>3652051</wp:posOffset>
                </wp:positionV>
                <wp:extent cx="913130" cy="235116"/>
                <wp:effectExtent l="25400" t="0" r="26670" b="19050"/>
                <wp:wrapNone/>
                <wp:docPr id="2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13130" cy="235116"/>
                        </a:xfrm>
                        <a:prstGeom prst="homePlate">
                          <a:avLst>
                            <a:gd name="adj" fmla="val 79115"/>
                          </a:avLst>
                        </a:prstGeom>
                        <a:solidFill>
                          <a:srgbClr val="FFFFFF"/>
                        </a:solidFill>
                        <a:ln w="9525">
                          <a:solidFill>
                            <a:srgbClr val="000000"/>
                          </a:solidFill>
                          <a:miter lim="800000"/>
                          <a:headEnd/>
                          <a:tailEnd/>
                        </a:ln>
                      </wps:spPr>
                      <wps:txbx>
                        <w:txbxContent>
                          <w:p w14:paraId="1FDDB0BE" w14:textId="52BCA884" w:rsidR="00B312A4" w:rsidRPr="001A677C" w:rsidRDefault="001A677C">
                            <w:pPr>
                              <w:rPr>
                                <w:sz w:val="20"/>
                                <w:szCs w:val="20"/>
                                <w:lang w:val="en-US"/>
                              </w:rPr>
                            </w:pPr>
                            <w:r>
                              <w:rPr>
                                <w:sz w:val="18"/>
                                <w:szCs w:val="18"/>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EF96C00" id="_x0000_t15" coordsize="21600,21600" o:spt="15" adj="16200" path="m@0,0l0,,,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8" o:spid="_x0000_s1027" type="#_x0000_t15" style="position:absolute;margin-left:445.1pt;margin-top:287.55pt;width:71.9pt;height:18.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" adj="17200">
                <v:textbox>
                  <w:txbxContent>
                    <w:p w14:paraId="1FDDB0BE" w14:textId="52BCA884" w:rsidR="00B312A4" w:rsidRPr="001A677C" w:rsidRDefault="001A677C">
                      <w:pPr>
                        <w:rPr>
                          <w:sz w:val="20"/>
                          <w:szCs w:val="20"/>
                          <w:lang w:val="en-US"/>
                        </w:rPr>
                      </w:pPr>
                      <w:r>
                        <w:rPr>
                          <w:sz w:val="18"/>
                          <w:szCs w:val="18"/>
                          <w:lang w:val="en-US"/>
                        </w:rPr>
                        <w:t xml:space="preserve">    </w:t>
                      </w:r>
                    </w:p>
                  </w:txbxContent>
                </v:textbox>
              </v:shape>
            </w:pict>
          </mc:Fallback>
        </mc:AlternateContent>
      </w:r>
      <w:r w:rsidR="00D00DD4">
        <w:rPr>
          <w:noProof/>
          <w:lang w:val="en-GB" w:eastAsia="en-GB"/>
        </w:rPr>
        <w:drawing>
          <wp:inline distT="0" distB="0" distL="0" distR="0" wp14:anchorId="5533438C" wp14:editId="7216C02B">
            <wp:extent cx="5730875" cy="3906879"/>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6-02-19 at 9.56.39 AM.png"/>
                    <pic:cNvPicPr>
                      <a:picLocks noChangeAspect="1" noChangeArrowheads="1"/>
                    </pic:cNvPicPr>
                  </pic:nvPicPr>
                  <pic:blipFill>
                    <a:blip r:embed="rId10" cstate="print">
                      <a:extLst>
                        <a:ext uri="{28A0092B-C50C-407E-A947-70E740481C1C}">
                          <a14:useLocalDpi xmlns:a14="http://schemas.microsoft.com/office/drawing/2010/main"/>
                        </a:ext>
                      </a:extLst>
                    </a:blip>
                    <a:stretch>
                      <a:fillRect/>
                    </a:stretch>
                  </pic:blipFill>
                  <pic:spPr bwMode="auto">
                    <a:xfrm>
                      <a:off x="0" y="0"/>
                      <a:ext cx="5730875" cy="3906879"/>
                    </a:xfrm>
                    <a:prstGeom prst="rect">
                      <a:avLst/>
                    </a:prstGeom>
                    <a:noFill/>
                    <a:ln>
                      <a:noFill/>
                    </a:ln>
                  </pic:spPr>
                </pic:pic>
              </a:graphicData>
            </a:graphic>
          </wp:inline>
        </w:drawing>
      </w:r>
    </w:p>
    <w:p w14:paraId="69D2F174" w14:textId="33988758" w:rsidR="00D00DD4" w:rsidRDefault="00D00DD4" w:rsidP="00495B84">
      <w:r>
        <w:t>You are working at a dispensary and a patient appears at the counter and asks for help. You will review their symptoms and determine whether you can recommend an over the counter medication or refer them back to their doctor for assistance.</w:t>
      </w:r>
    </w:p>
    <w:p w14:paraId="016E2592" w14:textId="77777777" w:rsidR="00AD1768" w:rsidRPr="000454B6" w:rsidRDefault="00AD1768" w:rsidP="00882E65">
      <w:pPr>
        <w:pStyle w:val="Heading1"/>
      </w:pPr>
      <w:r>
        <w:t>Toolbar tools</w:t>
      </w:r>
    </w:p>
    <w:p w14:paraId="79A3FF71" w14:textId="77777777" w:rsidR="00D84396" w:rsidRPr="00F05A71" w:rsidRDefault="005B451E" w:rsidP="00ED2C30">
      <w:pPr>
        <w:pStyle w:val="Heading2"/>
      </w:pPr>
      <w:r w:rsidRPr="00F05A71">
        <w:t>Access</w:t>
      </w:r>
      <w:r w:rsidR="00642A42" w:rsidRPr="00F05A71">
        <w:t>ing</w:t>
      </w:r>
      <w:r w:rsidRPr="00F05A71">
        <w:t xml:space="preserve"> </w:t>
      </w:r>
      <w:r w:rsidRPr="00ED2C30">
        <w:t>information</w:t>
      </w:r>
      <w:r w:rsidR="00642A42" w:rsidRPr="00F05A71">
        <w:t xml:space="preserve"> sources</w:t>
      </w:r>
    </w:p>
    <w:p w14:paraId="238B951B" w14:textId="77777777" w:rsidR="00D84396" w:rsidRPr="00FA10DA" w:rsidRDefault="00A02E86" w:rsidP="00882E65">
      <w:pPr>
        <w:rPr>
          <w:bCs/>
        </w:rPr>
      </w:pPr>
      <w:r w:rsidRPr="00FA10DA">
        <w:rPr>
          <w:bCs/>
          <w:noProof/>
          <w:lang w:val="en-GB" w:eastAsia="en-GB"/>
        </w:rPr>
        <w:drawing>
          <wp:anchor distT="0" distB="0" distL="114300" distR="114300" simplePos="0" relativeHeight="251657216" behindDoc="1" locked="0" layoutInCell="1" allowOverlap="1" wp14:anchorId="3483E5C4" wp14:editId="6F2047E0">
            <wp:simplePos x="0" y="0"/>
            <wp:positionH relativeFrom="column">
              <wp:posOffset>-10160</wp:posOffset>
            </wp:positionH>
            <wp:positionV relativeFrom="paragraph">
              <wp:posOffset>42545</wp:posOffset>
            </wp:positionV>
            <wp:extent cx="361950" cy="352425"/>
            <wp:effectExtent l="0" t="0" r="6350" b="3175"/>
            <wp:wrapTight wrapText="bothSides">
              <wp:wrapPolygon edited="0">
                <wp:start x="0" y="0"/>
                <wp:lineTo x="0" y="21016"/>
                <wp:lineTo x="21221" y="21016"/>
                <wp:lineTo x="2122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button.jpg"/>
                    <pic:cNvPicPr/>
                  </pic:nvPicPr>
                  <pic:blipFill>
                    <a:blip r:embed="rId11"/>
                    <a:stretch>
                      <a:fillRect/>
                    </a:stretch>
                  </pic:blipFill>
                  <pic:spPr>
                    <a:xfrm>
                      <a:off x="0" y="0"/>
                      <a:ext cx="361950" cy="352425"/>
                    </a:xfrm>
                    <a:prstGeom prst="rect">
                      <a:avLst/>
                    </a:prstGeom>
                  </pic:spPr>
                </pic:pic>
              </a:graphicData>
            </a:graphic>
            <wp14:sizeRelH relativeFrom="page">
              <wp14:pctWidth>0</wp14:pctWidth>
            </wp14:sizeRelH>
            <wp14:sizeRelV relativeFrom="page">
              <wp14:pctHeight>0</wp14:pctHeight>
            </wp14:sizeRelV>
          </wp:anchor>
        </w:drawing>
      </w:r>
      <w:r w:rsidR="00642A42" w:rsidRPr="00FA10DA">
        <w:rPr>
          <w:bCs/>
        </w:rPr>
        <w:t>During an exercise y</w:t>
      </w:r>
      <w:r w:rsidR="005B451E" w:rsidRPr="00FA10DA">
        <w:rPr>
          <w:bCs/>
        </w:rPr>
        <w:t xml:space="preserve">ou will need to gather information to </w:t>
      </w:r>
      <w:r w:rsidR="00642A42" w:rsidRPr="00FA10DA">
        <w:rPr>
          <w:bCs/>
        </w:rPr>
        <w:t xml:space="preserve">safely </w:t>
      </w:r>
      <w:r w:rsidR="005B451E" w:rsidRPr="00FA10DA">
        <w:rPr>
          <w:bCs/>
        </w:rPr>
        <w:t>dispense</w:t>
      </w:r>
      <w:r w:rsidR="00642A42" w:rsidRPr="00FA10DA">
        <w:rPr>
          <w:bCs/>
        </w:rPr>
        <w:t xml:space="preserve"> the prescription</w:t>
      </w:r>
      <w:r w:rsidR="005B451E" w:rsidRPr="00FA10DA">
        <w:rPr>
          <w:bCs/>
        </w:rPr>
        <w:t xml:space="preserve">. There are a number of online resources available within </w:t>
      </w:r>
      <w:r w:rsidR="00E73E68" w:rsidRPr="00FA10DA">
        <w:rPr>
          <w:bCs/>
        </w:rPr>
        <w:t>MyDispense</w:t>
      </w:r>
      <w:r w:rsidR="005B451E" w:rsidRPr="00FA10DA">
        <w:rPr>
          <w:bCs/>
        </w:rPr>
        <w:t xml:space="preserve"> </w:t>
      </w:r>
      <w:r w:rsidR="00E73E68" w:rsidRPr="00FA10DA">
        <w:rPr>
          <w:bCs/>
        </w:rPr>
        <w:t>which</w:t>
      </w:r>
      <w:r w:rsidR="005B451E" w:rsidRPr="00FA10DA">
        <w:rPr>
          <w:bCs/>
        </w:rPr>
        <w:t xml:space="preserve"> are accessed by clicking on</w:t>
      </w:r>
      <w:r w:rsidR="00761102" w:rsidRPr="00FA10DA">
        <w:rPr>
          <w:bCs/>
        </w:rPr>
        <w:t xml:space="preserve"> the</w:t>
      </w:r>
      <w:r w:rsidR="005B451E" w:rsidRPr="00FA10DA">
        <w:rPr>
          <w:bCs/>
        </w:rPr>
        <w:t xml:space="preserve"> references icon </w:t>
      </w:r>
      <w:r w:rsidR="000454B6">
        <w:rPr>
          <w:bCs/>
        </w:rPr>
        <w:t>in the toolbar</w:t>
      </w:r>
      <w:r w:rsidR="00642A42" w:rsidRPr="00FA10DA">
        <w:rPr>
          <w:bCs/>
        </w:rPr>
        <w:t>.</w:t>
      </w:r>
      <w:r w:rsidR="00761102" w:rsidRPr="00FA10DA">
        <w:rPr>
          <w:bCs/>
        </w:rPr>
        <w:t xml:space="preserve"> </w:t>
      </w:r>
    </w:p>
    <w:p w14:paraId="3CE3DFFC" w14:textId="77777777" w:rsidR="00D84396" w:rsidRPr="00FA10DA" w:rsidRDefault="009903E1" w:rsidP="00882E65">
      <w:pPr>
        <w:rPr>
          <w:b/>
          <w:bCs/>
        </w:rPr>
      </w:pPr>
      <w:r w:rsidRPr="00FA10DA">
        <w:rPr>
          <w:bCs/>
          <w:noProof/>
          <w:lang w:val="en-GB" w:eastAsia="en-GB"/>
        </w:rPr>
        <w:drawing>
          <wp:anchor distT="0" distB="0" distL="114300" distR="114300" simplePos="0" relativeHeight="251660288" behindDoc="1" locked="0" layoutInCell="1" allowOverlap="1" wp14:anchorId="30E602ED" wp14:editId="327F56BA">
            <wp:simplePos x="0" y="0"/>
            <wp:positionH relativeFrom="column">
              <wp:posOffset>-29210</wp:posOffset>
            </wp:positionH>
            <wp:positionV relativeFrom="paragraph">
              <wp:posOffset>17145</wp:posOffset>
            </wp:positionV>
            <wp:extent cx="2574925" cy="2281555"/>
            <wp:effectExtent l="25400" t="25400" r="92075" b="93345"/>
            <wp:wrapTight wrapText="bothSides">
              <wp:wrapPolygon edited="0">
                <wp:start x="0" y="-240"/>
                <wp:lineTo x="-213" y="-120"/>
                <wp:lineTo x="-213" y="21883"/>
                <wp:lineTo x="0" y="22363"/>
                <wp:lineTo x="22053" y="22363"/>
                <wp:lineTo x="22266" y="21041"/>
                <wp:lineTo x="22266" y="1804"/>
                <wp:lineTo x="21946" y="0"/>
                <wp:lineTo x="21946" y="-240"/>
                <wp:lineTo x="0" y="-24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rences-panel.jpg"/>
                    <pic:cNvPicPr/>
                  </pic:nvPicPr>
                  <pic:blipFill>
                    <a:blip r:embed="rId12" cstate="print">
                      <a:extLst>
                        <a:ext uri="{28A0092B-C50C-407E-A947-70E740481C1C}">
                          <a14:useLocalDpi xmlns:a14="http://schemas.microsoft.com/office/drawing/2010/main"/>
                        </a:ext>
                      </a:extLst>
                    </a:blip>
                    <a:stretch>
                      <a:fillRect/>
                    </a:stretch>
                  </pic:blipFill>
                  <pic:spPr>
                    <a:xfrm>
                      <a:off x="0" y="0"/>
                      <a:ext cx="2574925" cy="228155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0D14A2B6" w14:textId="77777777" w:rsidR="007E68B0" w:rsidRPr="00FA10DA" w:rsidRDefault="007E68B0" w:rsidP="00882E65">
      <w:pPr>
        <w:rPr>
          <w:bCs/>
        </w:rPr>
      </w:pPr>
      <w:r w:rsidRPr="00FA10DA">
        <w:rPr>
          <w:bCs/>
        </w:rPr>
        <w:t>This will show you the references panel.</w:t>
      </w:r>
    </w:p>
    <w:p w14:paraId="6BB2E3A0" w14:textId="77777777" w:rsidR="007E68B0" w:rsidRPr="00FA10DA" w:rsidRDefault="007E68B0" w:rsidP="00882E65">
      <w:pPr>
        <w:rPr>
          <w:bCs/>
        </w:rPr>
      </w:pPr>
      <w:r w:rsidRPr="00FA10DA">
        <w:rPr>
          <w:bCs/>
        </w:rPr>
        <w:t>Click on the</w:t>
      </w:r>
      <w:r w:rsidR="00642A42" w:rsidRPr="00FA10DA">
        <w:rPr>
          <w:bCs/>
        </w:rPr>
        <w:t xml:space="preserve"> relevant</w:t>
      </w:r>
      <w:r w:rsidRPr="00FA10DA">
        <w:rPr>
          <w:bCs/>
        </w:rPr>
        <w:t xml:space="preserve"> link to go to the </w:t>
      </w:r>
      <w:r w:rsidR="00A72FDD" w:rsidRPr="00FA10DA">
        <w:rPr>
          <w:bCs/>
        </w:rPr>
        <w:t xml:space="preserve">appropriate </w:t>
      </w:r>
      <w:r w:rsidRPr="00FA10DA">
        <w:rPr>
          <w:bCs/>
        </w:rPr>
        <w:t>online resource.</w:t>
      </w:r>
    </w:p>
    <w:p w14:paraId="48D36437" w14:textId="77777777" w:rsidR="007E68B0" w:rsidRPr="00FA10DA" w:rsidRDefault="007E68B0" w:rsidP="00882E65">
      <w:pPr>
        <w:rPr>
          <w:bCs/>
        </w:rPr>
      </w:pPr>
      <w:r w:rsidRPr="00FA10DA">
        <w:rPr>
          <w:bCs/>
        </w:rPr>
        <w:t xml:space="preserve">You may need to enter your </w:t>
      </w:r>
      <w:proofErr w:type="spellStart"/>
      <w:r w:rsidRPr="00FA10DA">
        <w:rPr>
          <w:bCs/>
        </w:rPr>
        <w:t>Authcate</w:t>
      </w:r>
      <w:proofErr w:type="spellEnd"/>
      <w:r w:rsidRPr="00FA10DA">
        <w:rPr>
          <w:bCs/>
        </w:rPr>
        <w:t xml:space="preserve"> ID and password when accessing resources within Monash </w:t>
      </w:r>
      <w:r w:rsidRPr="00FA10DA">
        <w:rPr>
          <w:bCs/>
        </w:rPr>
        <w:lastRenderedPageBreak/>
        <w:t>University, for example MUSO, Micromedex and Martindale.</w:t>
      </w:r>
    </w:p>
    <w:p w14:paraId="70B86BD1" w14:textId="77777777" w:rsidR="007E68B0" w:rsidRDefault="00B41346" w:rsidP="00882E65">
      <w:pPr>
        <w:rPr>
          <w:bCs/>
        </w:rPr>
      </w:pPr>
      <w:r w:rsidRPr="00FA10DA">
        <w:rPr>
          <w:bCs/>
        </w:rPr>
        <w:t xml:space="preserve">You can toggle the references panel visibility by clicking </w:t>
      </w:r>
      <w:r w:rsidR="00B3266C" w:rsidRPr="00FA10DA">
        <w:rPr>
          <w:bCs/>
        </w:rPr>
        <w:t>its icon</w:t>
      </w:r>
      <w:r w:rsidRPr="00FA10DA">
        <w:rPr>
          <w:bCs/>
        </w:rPr>
        <w:t xml:space="preserve"> in the </w:t>
      </w:r>
      <w:r w:rsidR="00B3266C" w:rsidRPr="00FA10DA">
        <w:rPr>
          <w:bCs/>
        </w:rPr>
        <w:t>toolbar</w:t>
      </w:r>
      <w:r w:rsidRPr="00FA10DA">
        <w:rPr>
          <w:bCs/>
        </w:rPr>
        <w:t>.</w:t>
      </w:r>
    </w:p>
    <w:p w14:paraId="6E0D28F5" w14:textId="77777777" w:rsidR="000454B6" w:rsidRPr="00AD1768" w:rsidRDefault="00AD1768" w:rsidP="00AD1768">
      <w:pPr>
        <w:pStyle w:val="Heading2"/>
      </w:pPr>
      <w:r w:rsidRPr="000D5BD6">
        <w:rPr>
          <w:rFonts w:cstheme="minorHAnsi"/>
          <w:b w:val="0"/>
          <w:bCs w:val="0"/>
          <w:noProof/>
          <w:color w:val="365F91" w:themeColor="accent1" w:themeShade="BF"/>
          <w:sz w:val="28"/>
          <w:szCs w:val="28"/>
          <w:lang w:val="en-GB" w:eastAsia="en-GB"/>
        </w:rPr>
        <w:drawing>
          <wp:anchor distT="0" distB="0" distL="114300" distR="114300" simplePos="0" relativeHeight="251780096" behindDoc="1" locked="0" layoutInCell="1" allowOverlap="1" wp14:anchorId="5DA4F50C" wp14:editId="5C3A2AE7">
            <wp:simplePos x="0" y="0"/>
            <wp:positionH relativeFrom="column">
              <wp:posOffset>4041775</wp:posOffset>
            </wp:positionH>
            <wp:positionV relativeFrom="paragraph">
              <wp:posOffset>140335</wp:posOffset>
            </wp:positionV>
            <wp:extent cx="1686560" cy="2663825"/>
            <wp:effectExtent l="25400" t="25400" r="91440" b="92075"/>
            <wp:wrapTight wrapText="bothSides">
              <wp:wrapPolygon edited="0">
                <wp:start x="0" y="-206"/>
                <wp:lineTo x="-325" y="-103"/>
                <wp:lineTo x="-325" y="21832"/>
                <wp:lineTo x="0" y="22244"/>
                <wp:lineTo x="22283" y="22244"/>
                <wp:lineTo x="22608" y="21317"/>
                <wp:lineTo x="22608" y="1545"/>
                <wp:lineTo x="22120" y="0"/>
                <wp:lineTo x="22120" y="-206"/>
                <wp:lineTo x="0" y="-206"/>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13" cstate="print">
                      <a:extLst>
                        <a:ext uri="{28A0092B-C50C-407E-A947-70E740481C1C}">
                          <a14:useLocalDpi xmlns:a14="http://schemas.microsoft.com/office/drawing/2010/main"/>
                        </a:ext>
                      </a:extLst>
                    </a:blip>
                    <a:stretch>
                      <a:fillRect/>
                    </a:stretch>
                  </pic:blipFill>
                  <pic:spPr>
                    <a:xfrm>
                      <a:off x="0" y="0"/>
                      <a:ext cx="1686560" cy="266382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t>Taking notes</w:t>
      </w:r>
    </w:p>
    <w:p w14:paraId="09E93EE9" w14:textId="77777777" w:rsidR="000454B6" w:rsidRPr="000D5BD6" w:rsidRDefault="000454B6" w:rsidP="000454B6">
      <w:pPr>
        <w:rPr>
          <w:lang w:val="en-US"/>
        </w:rPr>
      </w:pPr>
      <w:r w:rsidRPr="000D5BD6">
        <w:rPr>
          <w:noProof/>
          <w:lang w:val="en-GB" w:eastAsia="en-GB"/>
        </w:rPr>
        <w:drawing>
          <wp:anchor distT="0" distB="0" distL="114300" distR="114300" simplePos="0" relativeHeight="251779072" behindDoc="1" locked="0" layoutInCell="1" allowOverlap="0" wp14:anchorId="2254ED0A" wp14:editId="7C7F5C90">
            <wp:simplePos x="0" y="0"/>
            <wp:positionH relativeFrom="column">
              <wp:posOffset>2540</wp:posOffset>
            </wp:positionH>
            <wp:positionV relativeFrom="paragraph">
              <wp:posOffset>6350</wp:posOffset>
            </wp:positionV>
            <wp:extent cx="335915" cy="327025"/>
            <wp:effectExtent l="0" t="0" r="0" b="3175"/>
            <wp:wrapTight wrapText="bothSides">
              <wp:wrapPolygon edited="0">
                <wp:start x="0" y="0"/>
                <wp:lineTo x="0" y="20971"/>
                <wp:lineTo x="20416" y="20971"/>
                <wp:lineTo x="20416"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14"/>
                    <a:stretch>
                      <a:fillRect/>
                    </a:stretch>
                  </pic:blipFill>
                  <pic:spPr>
                    <a:xfrm>
                      <a:off x="0" y="0"/>
                      <a:ext cx="335915" cy="327025"/>
                    </a:xfrm>
                    <a:prstGeom prst="rect">
                      <a:avLst/>
                    </a:prstGeom>
                  </pic:spPr>
                </pic:pic>
              </a:graphicData>
            </a:graphic>
            <wp14:sizeRelH relativeFrom="page">
              <wp14:pctWidth>0</wp14:pctWidth>
            </wp14:sizeRelH>
            <wp14:sizeRelV relativeFrom="page">
              <wp14:pctHeight>0</wp14:pctHeight>
            </wp14:sizeRelV>
          </wp:anchor>
        </w:drawing>
      </w:r>
      <w:r w:rsidRPr="000D5BD6">
        <w:rPr>
          <w:lang w:val="en-US"/>
        </w:rPr>
        <w:t>Clicking on the notes icon will open the Notes panel.</w:t>
      </w:r>
    </w:p>
    <w:p w14:paraId="541F2684" w14:textId="77777777" w:rsidR="000454B6" w:rsidRPr="003A60E4" w:rsidRDefault="000454B6" w:rsidP="000454B6">
      <w:pPr>
        <w:ind w:left="360"/>
        <w:contextualSpacing/>
        <w:rPr>
          <w:lang w:val="en-US"/>
        </w:rPr>
      </w:pPr>
    </w:p>
    <w:p w14:paraId="4A1586CB" w14:textId="77777777" w:rsidR="000454B6" w:rsidRDefault="000454B6" w:rsidP="000454B6">
      <w:pPr>
        <w:rPr>
          <w:lang w:val="en-US"/>
        </w:rPr>
      </w:pPr>
      <w:r w:rsidRPr="003A60E4">
        <w:rPr>
          <w:lang w:val="en-US"/>
        </w:rPr>
        <w:t xml:space="preserve">Make notes here about the dispensing decisions and choices you make. For example, why you chose to use a particular ancillary label. </w:t>
      </w:r>
    </w:p>
    <w:p w14:paraId="36E108B7" w14:textId="77777777" w:rsidR="000454B6" w:rsidRPr="003A60E4" w:rsidRDefault="000454B6" w:rsidP="000454B6">
      <w:pPr>
        <w:rPr>
          <w:lang w:val="en-US"/>
        </w:rPr>
      </w:pPr>
      <w:r w:rsidRPr="003A60E4">
        <w:rPr>
          <w:lang w:val="en-US"/>
        </w:rPr>
        <w:t>In an exam situation, the examiner will review the logic of your decisions.</w:t>
      </w:r>
    </w:p>
    <w:p w14:paraId="72182EB1" w14:textId="77777777" w:rsidR="00ED391C" w:rsidRDefault="00ED391C" w:rsidP="00882E65">
      <w:pPr>
        <w:rPr>
          <w:bCs/>
        </w:rPr>
      </w:pPr>
    </w:p>
    <w:p w14:paraId="24C430D1" w14:textId="77777777" w:rsidR="00ED391C" w:rsidRDefault="00ED391C" w:rsidP="00882E65">
      <w:pPr>
        <w:rPr>
          <w:bCs/>
        </w:rPr>
      </w:pPr>
    </w:p>
    <w:p w14:paraId="159186CA" w14:textId="77777777" w:rsidR="00ED391C" w:rsidRDefault="00ED391C" w:rsidP="00882E65">
      <w:pPr>
        <w:rPr>
          <w:bCs/>
        </w:rPr>
      </w:pPr>
    </w:p>
    <w:p w14:paraId="065F838F" w14:textId="77777777" w:rsidR="000A691A" w:rsidRDefault="000A691A" w:rsidP="00882E65">
      <w:pPr>
        <w:rPr>
          <w:bCs/>
        </w:rPr>
      </w:pPr>
    </w:p>
    <w:p w14:paraId="0AECA417" w14:textId="3042D998" w:rsidR="00AD1768" w:rsidRPr="00AD1768" w:rsidRDefault="00AD1768" w:rsidP="00AD1768">
      <w:pPr>
        <w:pStyle w:val="Heading2"/>
      </w:pPr>
      <w:r>
        <w:t>Saving and exiting</w:t>
      </w:r>
    </w:p>
    <w:p w14:paraId="335FBC61" w14:textId="7EBE4DE9" w:rsidR="00AD1768" w:rsidRPr="000D5BD6" w:rsidRDefault="00890370" w:rsidP="00AD1768">
      <w:pPr>
        <w:rPr>
          <w:lang w:val="en-US"/>
        </w:rPr>
      </w:pPr>
      <w:r w:rsidRPr="000D5BD6">
        <w:rPr>
          <w:rFonts w:eastAsiaTheme="majorEastAsia" w:cstheme="minorHAnsi"/>
          <w:b/>
          <w:bCs/>
          <w:noProof/>
          <w:color w:val="365F91" w:themeColor="accent1" w:themeShade="BF"/>
          <w:sz w:val="28"/>
          <w:szCs w:val="28"/>
          <w:lang w:val="en-GB" w:eastAsia="en-GB"/>
        </w:rPr>
        <w:drawing>
          <wp:anchor distT="0" distB="0" distL="114300" distR="114300" simplePos="0" relativeHeight="251783168" behindDoc="1" locked="0" layoutInCell="1" allowOverlap="1" wp14:anchorId="7A1483DD" wp14:editId="48395797">
            <wp:simplePos x="0" y="0"/>
            <wp:positionH relativeFrom="column">
              <wp:posOffset>3935730</wp:posOffset>
            </wp:positionH>
            <wp:positionV relativeFrom="paragraph">
              <wp:posOffset>82550</wp:posOffset>
            </wp:positionV>
            <wp:extent cx="1892935" cy="729615"/>
            <wp:effectExtent l="25400" t="25400" r="88265" b="83185"/>
            <wp:wrapTight wrapText="bothSides">
              <wp:wrapPolygon edited="0">
                <wp:start x="0" y="-752"/>
                <wp:lineTo x="-290" y="-376"/>
                <wp:lineTo x="-290" y="22183"/>
                <wp:lineTo x="0" y="23687"/>
                <wp:lineTo x="22172" y="23687"/>
                <wp:lineTo x="22462" y="17671"/>
                <wp:lineTo x="22462" y="5640"/>
                <wp:lineTo x="22028" y="0"/>
                <wp:lineTo x="22028" y="-752"/>
                <wp:lineTo x="0" y="-75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panel.jpg"/>
                    <pic:cNvPicPr/>
                  </pic:nvPicPr>
                  <pic:blipFill>
                    <a:blip r:embed="rId15" cstate="print">
                      <a:extLst>
                        <a:ext uri="{28A0092B-C50C-407E-A947-70E740481C1C}">
                          <a14:useLocalDpi xmlns:a14="http://schemas.microsoft.com/office/drawing/2010/main"/>
                        </a:ext>
                      </a:extLst>
                    </a:blip>
                    <a:stretch>
                      <a:fillRect/>
                    </a:stretch>
                  </pic:blipFill>
                  <pic:spPr>
                    <a:xfrm>
                      <a:off x="0" y="0"/>
                      <a:ext cx="1892935" cy="72961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0D5BD6">
        <w:rPr>
          <w:noProof/>
          <w:lang w:val="en-GB" w:eastAsia="en-GB"/>
        </w:rPr>
        <w:drawing>
          <wp:anchor distT="0" distB="0" distL="114300" distR="114300" simplePos="0" relativeHeight="251782144" behindDoc="1" locked="0" layoutInCell="1" allowOverlap="0" wp14:anchorId="555F4F91" wp14:editId="65BFE14C">
            <wp:simplePos x="0" y="0"/>
            <wp:positionH relativeFrom="column">
              <wp:posOffset>46355</wp:posOffset>
            </wp:positionH>
            <wp:positionV relativeFrom="paragraph">
              <wp:posOffset>10795</wp:posOffset>
            </wp:positionV>
            <wp:extent cx="254000" cy="327025"/>
            <wp:effectExtent l="0" t="0" r="0" b="3175"/>
            <wp:wrapTight wrapText="bothSides">
              <wp:wrapPolygon edited="0">
                <wp:start x="0" y="0"/>
                <wp:lineTo x="0" y="20971"/>
                <wp:lineTo x="20520" y="20971"/>
                <wp:lineTo x="205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s icon.jpg"/>
                    <pic:cNvPicPr/>
                  </pic:nvPicPr>
                  <pic:blipFill>
                    <a:blip r:embed="rId16" cstate="print">
                      <a:extLst>
                        <a:ext uri="{28A0092B-C50C-407E-A947-70E740481C1C}">
                          <a14:useLocalDpi xmlns:a14="http://schemas.microsoft.com/office/drawing/2010/main"/>
                        </a:ext>
                      </a:extLst>
                    </a:blip>
                    <a:stretch>
                      <a:fillRect/>
                    </a:stretch>
                  </pic:blipFill>
                  <pic:spPr>
                    <a:xfrm>
                      <a:off x="0" y="0"/>
                      <a:ext cx="254000" cy="327025"/>
                    </a:xfrm>
                    <a:prstGeom prst="rect">
                      <a:avLst/>
                    </a:prstGeom>
                  </pic:spPr>
                </pic:pic>
              </a:graphicData>
            </a:graphic>
            <wp14:sizeRelH relativeFrom="page">
              <wp14:pctWidth>0</wp14:pctWidth>
            </wp14:sizeRelH>
            <wp14:sizeRelV relativeFrom="page">
              <wp14:pctHeight>0</wp14:pctHeight>
            </wp14:sizeRelV>
          </wp:anchor>
        </w:drawing>
      </w:r>
      <w:r w:rsidR="00AD1768" w:rsidRPr="000D5BD6">
        <w:rPr>
          <w:lang w:val="en-US"/>
        </w:rPr>
        <w:t xml:space="preserve">Clicking on the </w:t>
      </w:r>
      <w:r w:rsidR="00AD1768">
        <w:rPr>
          <w:lang w:val="en-US"/>
        </w:rPr>
        <w:t>exit exercise</w:t>
      </w:r>
      <w:r w:rsidR="00AD1768" w:rsidRPr="000D5BD6">
        <w:rPr>
          <w:lang w:val="en-US"/>
        </w:rPr>
        <w:t xml:space="preserve"> icon will open the </w:t>
      </w:r>
      <w:r w:rsidR="00AD1768">
        <w:rPr>
          <w:lang w:val="en-US"/>
        </w:rPr>
        <w:t>exit exercise dialog box</w:t>
      </w:r>
      <w:r w:rsidR="00AD1768" w:rsidRPr="000D5BD6">
        <w:rPr>
          <w:lang w:val="en-US"/>
        </w:rPr>
        <w:t>.</w:t>
      </w:r>
    </w:p>
    <w:p w14:paraId="7ACAADA7" w14:textId="77777777" w:rsidR="00AD1768" w:rsidRPr="003A60E4" w:rsidRDefault="00AD1768" w:rsidP="00AD1768">
      <w:pPr>
        <w:ind w:left="360"/>
        <w:contextualSpacing/>
        <w:rPr>
          <w:lang w:val="en-US"/>
        </w:rPr>
      </w:pPr>
    </w:p>
    <w:p w14:paraId="4C74C665" w14:textId="77777777" w:rsidR="00AD1768" w:rsidRDefault="00AD1768" w:rsidP="00AD1768">
      <w:pPr>
        <w:rPr>
          <w:lang w:val="en-US"/>
        </w:rPr>
      </w:pPr>
      <w:r>
        <w:rPr>
          <w:lang w:val="en-US"/>
        </w:rPr>
        <w:t>The dialog has three options, save and exit, exit and cancel. Save and Exit will save your current exit progress and return you to the Unit tutorial screen. The next time you open the exercise you will be asked if you want to continue from where you left off.</w:t>
      </w:r>
    </w:p>
    <w:p w14:paraId="36EBEBBB" w14:textId="5E68422D" w:rsidR="00080C90" w:rsidRDefault="00AD1768" w:rsidP="00AD1768">
      <w:pPr>
        <w:rPr>
          <w:lang w:val="en-US"/>
        </w:rPr>
      </w:pPr>
      <w:r>
        <w:rPr>
          <w:lang w:val="en-US"/>
        </w:rPr>
        <w:t>Exit will return you to the unit tutorial screen without saving your progress. Cancel will close the dialog.</w:t>
      </w:r>
    </w:p>
    <w:p w14:paraId="60BFA37E" w14:textId="77777777" w:rsidR="00080C90" w:rsidRDefault="00080C90">
      <w:pPr>
        <w:rPr>
          <w:lang w:val="en-US"/>
        </w:rPr>
      </w:pPr>
      <w:r>
        <w:rPr>
          <w:lang w:val="en-US"/>
        </w:rPr>
        <w:br w:type="page"/>
      </w:r>
    </w:p>
    <w:p w14:paraId="1B8CF561" w14:textId="08618FEA" w:rsidR="00080C90" w:rsidRDefault="00AE7EF6" w:rsidP="00080C90">
      <w:pPr>
        <w:pStyle w:val="Heading1"/>
      </w:pPr>
      <w:r>
        <w:lastRenderedPageBreak/>
        <w:t>Patient Action Pane</w:t>
      </w:r>
    </w:p>
    <w:p w14:paraId="6AE90494" w14:textId="10CE4B35" w:rsidR="00AE7EF6" w:rsidRDefault="00AE7EF6" w:rsidP="00AE7EF6">
      <w:r w:rsidRPr="00AE7EF6">
        <w:rPr>
          <w:noProof/>
          <w:lang w:val="en-GB" w:eastAsia="en-GB"/>
        </w:rPr>
        <w:drawing>
          <wp:anchor distT="0" distB="0" distL="114300" distR="114300" simplePos="0" relativeHeight="251795456" behindDoc="0" locked="0" layoutInCell="1" allowOverlap="1" wp14:anchorId="5974AF31" wp14:editId="67BE6E2C">
            <wp:simplePos x="0" y="0"/>
            <wp:positionH relativeFrom="column">
              <wp:posOffset>0</wp:posOffset>
            </wp:positionH>
            <wp:positionV relativeFrom="paragraph">
              <wp:posOffset>13970</wp:posOffset>
            </wp:positionV>
            <wp:extent cx="469265" cy="494030"/>
            <wp:effectExtent l="0" t="0" r="635"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6-02-19 at 10.15.12 AM.png"/>
                    <pic:cNvPicPr>
                      <a:picLocks noChangeAspect="1" noChangeArrowheads="1"/>
                    </pic:cNvPicPr>
                  </pic:nvPicPr>
                  <pic:blipFill>
                    <a:blip r:embed="rId17"/>
                    <a:stretch>
                      <a:fillRect/>
                    </a:stretch>
                  </pic:blipFill>
                  <pic:spPr bwMode="auto">
                    <a:xfrm>
                      <a:off x="0" y="0"/>
                      <a:ext cx="469265" cy="494030"/>
                    </a:xfrm>
                    <a:prstGeom prst="rect">
                      <a:avLst/>
                    </a:prstGeom>
                    <a:noFill/>
                    <a:ln>
                      <a:noFill/>
                    </a:ln>
                  </pic:spPr>
                </pic:pic>
              </a:graphicData>
            </a:graphic>
            <wp14:sizeRelH relativeFrom="page">
              <wp14:pctWidth>0</wp14:pctWidth>
            </wp14:sizeRelH>
            <wp14:sizeRelV relativeFrom="page">
              <wp14:pctHeight>0</wp14:pctHeight>
            </wp14:sizeRelV>
          </wp:anchor>
        </w:drawing>
      </w:r>
      <w:r>
        <w:t>Clicking on the patient or the patient action pane icon on the toolbar will open the Patient Action Pane (PAP). The PAP is where you will interact with the patient and gain as much information about them as possible and where you will submit the exercise.</w:t>
      </w:r>
    </w:p>
    <w:p w14:paraId="5BD18AFF" w14:textId="0EF6A894" w:rsidR="00AE7EF6" w:rsidRDefault="00D26D57" w:rsidP="00AE7EF6">
      <w:r>
        <w:rPr>
          <w:noProof/>
          <w:lang w:val="en-GB" w:eastAsia="en-GB"/>
        </w:rPr>
        <mc:AlternateContent>
          <mc:Choice Requires="wps">
            <w:drawing>
              <wp:anchor distT="0" distB="0" distL="114300" distR="114300" simplePos="0" relativeHeight="251797504" behindDoc="0" locked="0" layoutInCell="1" allowOverlap="1" wp14:anchorId="3C94D28E" wp14:editId="2FBA1A3F">
                <wp:simplePos x="0" y="0"/>
                <wp:positionH relativeFrom="column">
                  <wp:posOffset>-114300</wp:posOffset>
                </wp:positionH>
                <wp:positionV relativeFrom="paragraph">
                  <wp:posOffset>755098</wp:posOffset>
                </wp:positionV>
                <wp:extent cx="1087120" cy="685800"/>
                <wp:effectExtent l="0" t="0" r="55880" b="2540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685800"/>
                        </a:xfrm>
                        <a:prstGeom prst="homePlate">
                          <a:avLst>
                            <a:gd name="adj" fmla="val 79115"/>
                          </a:avLst>
                        </a:prstGeom>
                        <a:solidFill>
                          <a:srgbClr val="FFFFFF"/>
                        </a:solidFill>
                        <a:ln w="9525">
                          <a:solidFill>
                            <a:srgbClr val="000000"/>
                          </a:solidFill>
                          <a:miter lim="800000"/>
                          <a:headEnd/>
                          <a:tailEnd/>
                        </a:ln>
                      </wps:spPr>
                      <wps:txbx>
                        <w:txbxContent>
                          <w:p w14:paraId="7EE0EA8C" w14:textId="71A07E8F" w:rsidR="00B312A4" w:rsidRPr="00761102" w:rsidRDefault="00B312A4" w:rsidP="00AE7EF6">
                            <w:pPr>
                              <w:rPr>
                                <w:lang w:val="en-US"/>
                              </w:rPr>
                            </w:pPr>
                            <w:r>
                              <w:rPr>
                                <w:lang w:val="en-US"/>
                              </w:rPr>
                              <w:t>Patient interaction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94D28E" id="AutoShape 5" o:spid="_x0000_s1028" type="#_x0000_t15" style="position:absolute;margin-left:-9pt;margin-top:59.45pt;width:85.6pt;height:5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" adj="10820">
                <v:textbox>
                  <w:txbxContent>
                    <w:p w14:paraId="7EE0EA8C" w14:textId="71A07E8F" w:rsidR="00B312A4" w:rsidRPr="00761102" w:rsidRDefault="00B312A4" w:rsidP="00AE7EF6">
                      <w:pPr>
                        <w:rPr>
                          <w:lang w:val="en-US"/>
                        </w:rPr>
                      </w:pPr>
                      <w:r>
                        <w:rPr>
                          <w:lang w:val="en-US"/>
                        </w:rPr>
                        <w:t>Patient interaction area</w:t>
                      </w:r>
                    </w:p>
                  </w:txbxContent>
                </v:textbox>
              </v:shape>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696A1CA7" wp14:editId="09C5BC0F">
                <wp:simplePos x="0" y="0"/>
                <wp:positionH relativeFrom="column">
                  <wp:posOffset>3657600</wp:posOffset>
                </wp:positionH>
                <wp:positionV relativeFrom="paragraph">
                  <wp:posOffset>2578100</wp:posOffset>
                </wp:positionV>
                <wp:extent cx="1087120" cy="458470"/>
                <wp:effectExtent l="0" t="0" r="55880" b="24130"/>
                <wp:wrapNone/>
                <wp:docPr id="1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22629F76" w14:textId="12ED4367" w:rsidR="00B312A4" w:rsidRPr="00761102" w:rsidRDefault="00B312A4" w:rsidP="00D26D57">
                            <w:pPr>
                              <w:rPr>
                                <w:lang w:val="en-US"/>
                              </w:rPr>
                            </w:pPr>
                            <w:r>
                              <w:rPr>
                                <w:lang w:val="en-US"/>
                              </w:rPr>
                              <w:t>Exercise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96A1CA7" id="_x0000_s1029" type="#_x0000_t15" style="position:absolute;margin-left:4in;margin-top:203pt;width:85.6pt;height:36.1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" adj="14393">
                <v:textbox>
                  <w:txbxContent>
                    <w:p w14:paraId="22629F76" w14:textId="12ED4367" w:rsidR="00B312A4" w:rsidRPr="00761102" w:rsidRDefault="00B312A4" w:rsidP="00D26D57">
                      <w:pPr>
                        <w:rPr>
                          <w:lang w:val="en-US"/>
                        </w:rPr>
                      </w:pPr>
                      <w:r>
                        <w:rPr>
                          <w:lang w:val="en-US"/>
                        </w:rPr>
                        <w:t>Exercise submit</w:t>
                      </w:r>
                    </w:p>
                  </w:txbxContent>
                </v:textbox>
              </v:shape>
            </w:pict>
          </mc:Fallback>
        </mc:AlternateContent>
      </w:r>
      <w:r>
        <w:rPr>
          <w:noProof/>
          <w:lang w:val="en-GB" w:eastAsia="en-GB"/>
        </w:rPr>
        <mc:AlternateContent>
          <mc:Choice Requires="wps">
            <w:drawing>
              <wp:anchor distT="0" distB="0" distL="114300" distR="114300" simplePos="0" relativeHeight="251807744" behindDoc="0" locked="0" layoutInCell="1" allowOverlap="1" wp14:anchorId="70A2588A" wp14:editId="125788EB">
                <wp:simplePos x="0" y="0"/>
                <wp:positionH relativeFrom="column">
                  <wp:posOffset>1028699</wp:posOffset>
                </wp:positionH>
                <wp:positionV relativeFrom="paragraph">
                  <wp:posOffset>2578100</wp:posOffset>
                </wp:positionV>
                <wp:extent cx="1485900" cy="458470"/>
                <wp:effectExtent l="25400" t="0" r="38100" b="24130"/>
                <wp:wrapNone/>
                <wp:docPr id="1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458470"/>
                        </a:xfrm>
                        <a:prstGeom prst="homePlate">
                          <a:avLst>
                            <a:gd name="adj" fmla="val 75166"/>
                          </a:avLst>
                        </a:prstGeom>
                        <a:solidFill>
                          <a:srgbClr val="FFFFFF"/>
                        </a:solidFill>
                        <a:ln w="9525">
                          <a:solidFill>
                            <a:srgbClr val="000000"/>
                          </a:solidFill>
                          <a:miter lim="800000"/>
                          <a:headEnd/>
                          <a:tailEnd/>
                        </a:ln>
                      </wps:spPr>
                      <wps:txbx>
                        <w:txbxContent>
                          <w:p w14:paraId="21A7D353" w14:textId="41D04A86" w:rsidR="00B312A4" w:rsidRPr="00761102" w:rsidRDefault="00B312A4" w:rsidP="00D26D57">
                            <w:pPr>
                              <w:jc w:val="right"/>
                              <w:rPr>
                                <w:lang w:val="en-US"/>
                              </w:rPr>
                            </w:pPr>
                            <w:r>
                              <w:rPr>
                                <w:lang w:val="en-US"/>
                              </w:rPr>
                              <w:t>Communications 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A2588A" id="_x0000_s1030" type="#_x0000_t15" style="position:absolute;margin-left:81pt;margin-top:203pt;width:117pt;height:36.1pt;rotation:18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" adj="16590">
                <v:textbox>
                  <w:txbxContent>
                    <w:p w14:paraId="21A7D353" w14:textId="41D04A86" w:rsidR="00B312A4" w:rsidRPr="00761102" w:rsidRDefault="00B312A4" w:rsidP="00D26D57">
                      <w:pPr>
                        <w:jc w:val="right"/>
                        <w:rPr>
                          <w:lang w:val="en-US"/>
                        </w:rPr>
                      </w:pPr>
                      <w:r>
                        <w:rPr>
                          <w:lang w:val="en-US"/>
                        </w:rPr>
                        <w:t>Communications actions</w:t>
                      </w:r>
                    </w:p>
                  </w:txbxContent>
                </v:textbox>
              </v:shape>
            </w:pict>
          </mc:Fallback>
        </mc:AlternateContent>
      </w:r>
      <w:r w:rsidR="00AE7EF6">
        <w:rPr>
          <w:noProof/>
          <w:lang w:val="en-GB" w:eastAsia="en-GB"/>
        </w:rPr>
        <mc:AlternateContent>
          <mc:Choice Requires="wps">
            <w:drawing>
              <wp:anchor distT="0" distB="0" distL="114300" distR="114300" simplePos="0" relativeHeight="251803648" behindDoc="0" locked="0" layoutInCell="1" allowOverlap="1" wp14:anchorId="0F6F7CB4" wp14:editId="48EBCE2C">
                <wp:simplePos x="0" y="0"/>
                <wp:positionH relativeFrom="column">
                  <wp:posOffset>1600200</wp:posOffset>
                </wp:positionH>
                <wp:positionV relativeFrom="paragraph">
                  <wp:posOffset>1778000</wp:posOffset>
                </wp:positionV>
                <wp:extent cx="1087120" cy="458470"/>
                <wp:effectExtent l="0" t="0" r="55880" b="2413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6B8C9686" w14:textId="65EF846A" w:rsidR="00B312A4" w:rsidRPr="00761102" w:rsidRDefault="00B312A4" w:rsidP="00AE7EF6">
                            <w:pPr>
                              <w:rPr>
                                <w:lang w:val="en-US"/>
                              </w:rPr>
                            </w:pPr>
                            <w:r>
                              <w:rPr>
                                <w:lang w:val="en-US"/>
                              </w:rPr>
                              <w:t>Close button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F6F7CB4" id="_x0000_s1031" type="#_x0000_t15" style="position:absolute;margin-left:126pt;margin-top:140pt;width:85.6pt;height:3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" adj="14393">
                <v:textbox>
                  <w:txbxContent>
                    <w:p w14:paraId="6B8C9686" w14:textId="65EF846A" w:rsidR="00B312A4" w:rsidRPr="00761102" w:rsidRDefault="00B312A4" w:rsidP="00AE7EF6">
                      <w:pPr>
                        <w:rPr>
                          <w:lang w:val="en-US"/>
                        </w:rPr>
                      </w:pPr>
                      <w:r>
                        <w:rPr>
                          <w:lang w:val="en-US"/>
                        </w:rPr>
                        <w:t>Close button</w:t>
                      </w:r>
                    </w:p>
                  </w:txbxContent>
                </v:textbox>
              </v:shape>
            </w:pict>
          </mc:Fallback>
        </mc:AlternateContent>
      </w:r>
      <w:r w:rsidR="00AE7EF6">
        <w:rPr>
          <w:noProof/>
          <w:lang w:val="en-GB" w:eastAsia="en-GB"/>
        </w:rPr>
        <w:drawing>
          <wp:inline distT="0" distB="0" distL="0" distR="0" wp14:anchorId="41BE3B0B" wp14:editId="76DF8264">
            <wp:extent cx="5641245" cy="3512692"/>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6-02-19 at 10.18.11 AM.png"/>
                    <pic:cNvPicPr>
                      <a:picLocks noChangeAspect="1" noChangeArrowheads="1"/>
                    </pic:cNvPicPr>
                  </pic:nvPicPr>
                  <pic:blipFill>
                    <a:blip r:embed="rId18" cstate="print">
                      <a:extLst>
                        <a:ext uri="{28A0092B-C50C-407E-A947-70E740481C1C}">
                          <a14:useLocalDpi xmlns:a14="http://schemas.microsoft.com/office/drawing/2010/main"/>
                        </a:ext>
                      </a:extLst>
                    </a:blip>
                    <a:stretch>
                      <a:fillRect/>
                    </a:stretch>
                  </pic:blipFill>
                  <pic:spPr bwMode="auto">
                    <a:xfrm>
                      <a:off x="0" y="0"/>
                      <a:ext cx="5641245" cy="3512692"/>
                    </a:xfrm>
                    <a:prstGeom prst="rect">
                      <a:avLst/>
                    </a:prstGeom>
                    <a:noFill/>
                    <a:ln>
                      <a:noFill/>
                    </a:ln>
                  </pic:spPr>
                </pic:pic>
              </a:graphicData>
            </a:graphic>
          </wp:inline>
        </w:drawing>
      </w:r>
    </w:p>
    <w:p w14:paraId="3C41849D" w14:textId="08759C72" w:rsidR="00D26D57" w:rsidRDefault="00D26D57" w:rsidP="00AE7EF6">
      <w:r>
        <w:t>The patient interaction area is where all interactions with the patient occur. Interactions appear like a conversation. Your questions, replies and question appear on the right hand side of the patient and the patient’s replies and questions appear on the left hand side of the patient.</w:t>
      </w:r>
    </w:p>
    <w:p w14:paraId="435B557B" w14:textId="6E776CA0" w:rsidR="0064642A" w:rsidRDefault="00D26D57" w:rsidP="00AE7EF6">
      <w:r>
        <w:t xml:space="preserve">The initial request by the patient appears at the top of the prompt list. Underneath the initial prompt there may </w:t>
      </w:r>
      <w:r w:rsidR="0064642A">
        <w:t>be product image(s) or a binder icon</w:t>
      </w:r>
      <w:r>
        <w:t xml:space="preserve">. </w:t>
      </w:r>
      <w:r w:rsidR="0064642A">
        <w:t>When product images appear, this means that the patient has selected medications from the shelf and have given them to you. Clicking on a product image will show you that product, which will be covered later.</w:t>
      </w:r>
    </w:p>
    <w:p w14:paraId="5AA2D595" w14:textId="6A6CBC94" w:rsidR="0064642A" w:rsidRDefault="00D26D57" w:rsidP="00AE7EF6">
      <w:r>
        <w:t>This indicates that the patient has some extra documentation in the form of attachments and clicking them will open the attachment screen, which will be covered later.</w:t>
      </w:r>
    </w:p>
    <w:p w14:paraId="7BFA3D36" w14:textId="64BB5AEA" w:rsidR="0037396A" w:rsidRDefault="0037396A" w:rsidP="0037396A">
      <w:pPr>
        <w:pStyle w:val="Heading2"/>
      </w:pPr>
      <w:r>
        <w:t>Communication actions</w:t>
      </w:r>
    </w:p>
    <w:p w14:paraId="5A46AF2E" w14:textId="708D79DA" w:rsidR="0037396A" w:rsidRDefault="0037396A" w:rsidP="0037396A">
      <w:r>
        <w:t>Clicking on a communications action will display that communication action in the middle of the PAP. For instance, clicking Fact Finding will display the Fact Finding screen, Patient questions, the patient questions and so on.</w:t>
      </w:r>
    </w:p>
    <w:p w14:paraId="5E7975A1" w14:textId="77777777" w:rsidR="0037396A" w:rsidRDefault="0037396A" w:rsidP="0037396A"/>
    <w:p w14:paraId="74A293FA" w14:textId="77777777" w:rsidR="0037396A" w:rsidRDefault="0037396A" w:rsidP="0037396A"/>
    <w:p w14:paraId="1C13CCA4" w14:textId="77777777" w:rsidR="0037396A" w:rsidRDefault="0037396A" w:rsidP="0037396A"/>
    <w:p w14:paraId="3E9E7BEE" w14:textId="77777777" w:rsidR="0037396A" w:rsidRDefault="0037396A" w:rsidP="0037396A"/>
    <w:p w14:paraId="1C47835F" w14:textId="0F5AB7C0" w:rsidR="0037396A" w:rsidRDefault="0037396A" w:rsidP="0037396A">
      <w:pPr>
        <w:pStyle w:val="Heading2"/>
      </w:pPr>
      <w:r>
        <w:t>Fact finding</w:t>
      </w:r>
    </w:p>
    <w:p w14:paraId="45C20507" w14:textId="36F547E5" w:rsidR="0037396A" w:rsidRPr="0037396A" w:rsidRDefault="0037396A" w:rsidP="0037396A">
      <w:r>
        <w:t>Fact finding is where you may ask the patient some questions about themselves to discover as much as possible about their condition. To ask a question, click on the ask button next to a question in the list.</w:t>
      </w:r>
    </w:p>
    <w:p w14:paraId="341B1E00" w14:textId="73B6C575" w:rsidR="0037396A" w:rsidRPr="0037396A" w:rsidRDefault="0037396A" w:rsidP="0037396A">
      <w:r>
        <w:rPr>
          <w:noProof/>
          <w:lang w:val="en-GB" w:eastAsia="en-GB"/>
        </w:rPr>
        <w:drawing>
          <wp:inline distT="0" distB="0" distL="0" distR="0" wp14:anchorId="326B3B7E" wp14:editId="07EEB3A7">
            <wp:extent cx="5629010" cy="3505074"/>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6-02-19 at 10.49.02 AM.png"/>
                    <pic:cNvPicPr>
                      <a:picLocks noChangeAspect="1" noChangeArrowheads="1"/>
                    </pic:cNvPicPr>
                  </pic:nvPicPr>
                  <pic:blipFill>
                    <a:blip r:embed="rId19" cstate="print">
                      <a:extLst>
                        <a:ext uri="{28A0092B-C50C-407E-A947-70E740481C1C}">
                          <a14:useLocalDpi xmlns:a14="http://schemas.microsoft.com/office/drawing/2010/main"/>
                        </a:ext>
                      </a:extLst>
                    </a:blip>
                    <a:stretch>
                      <a:fillRect/>
                    </a:stretch>
                  </pic:blipFill>
                  <pic:spPr bwMode="auto">
                    <a:xfrm>
                      <a:off x="0" y="0"/>
                      <a:ext cx="5629010" cy="3505074"/>
                    </a:xfrm>
                    <a:prstGeom prst="rect">
                      <a:avLst/>
                    </a:prstGeom>
                    <a:noFill/>
                    <a:ln>
                      <a:noFill/>
                    </a:ln>
                  </pic:spPr>
                </pic:pic>
              </a:graphicData>
            </a:graphic>
          </wp:inline>
        </w:drawing>
      </w:r>
    </w:p>
    <w:p w14:paraId="5936898B" w14:textId="4842376C" w:rsidR="0037396A" w:rsidRDefault="0037396A" w:rsidP="0037396A">
      <w:r>
        <w:t>Sometimes it is better to not ask certain questions as it is inappropriate, but not asking certain questions may result in you missing important information about the patient.</w:t>
      </w:r>
      <w:r w:rsidR="00827F55">
        <w:t xml:space="preserve"> Sometimes you may be able to ask the patient about their personal information and they might tell you their name and some other details.</w:t>
      </w:r>
    </w:p>
    <w:p w14:paraId="26CE027D" w14:textId="6BAF7CE4" w:rsidR="00827F55" w:rsidRDefault="00827F55" w:rsidP="0037396A">
      <w:r>
        <w:t>You may only ask the questions found in the list.</w:t>
      </w:r>
    </w:p>
    <w:p w14:paraId="2370F6C0" w14:textId="69B8D6B3" w:rsidR="00827F55" w:rsidRDefault="00827F55" w:rsidP="00827F55">
      <w:pPr>
        <w:pStyle w:val="Heading2"/>
      </w:pPr>
      <w:r>
        <w:t>Patient questions</w:t>
      </w:r>
    </w:p>
    <w:p w14:paraId="66F54083" w14:textId="6578C564" w:rsidR="00827F55" w:rsidRPr="00827F55" w:rsidRDefault="00827F55" w:rsidP="00827F55">
      <w:r>
        <w:t>Sometimes the patient may have questions they want to ask you, but they won’t ask without you prompting. When you first open the patient questions section, it will look similar to this:</w:t>
      </w:r>
    </w:p>
    <w:p w14:paraId="4657275F" w14:textId="30317DCF" w:rsidR="00827F55" w:rsidRDefault="00827F55" w:rsidP="0037396A">
      <w:r>
        <w:rPr>
          <w:noProof/>
          <w:lang w:val="en-GB" w:eastAsia="en-GB"/>
        </w:rPr>
        <w:drawing>
          <wp:inline distT="0" distB="0" distL="0" distR="0" wp14:anchorId="1977CDAE" wp14:editId="6E13A68E">
            <wp:extent cx="5730875" cy="1568387"/>
            <wp:effectExtent l="0" t="0" r="952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keenanbeaumont:Desktop:Screen Shot 2016-02-19 at 10.57.36 AM.png"/>
                    <pic:cNvPicPr>
                      <a:picLocks noChangeAspect="1" noChangeArrowheads="1"/>
                    </pic:cNvPicPr>
                  </pic:nvPicPr>
                  <pic:blipFill>
                    <a:blip r:embed="rId20">
                      <a:extLst>
                        <a:ext uri="{28A0092B-C50C-407E-A947-70E740481C1C}">
                          <a14:useLocalDpi xmlns:a14="http://schemas.microsoft.com/office/drawing/2010/main"/>
                        </a:ext>
                      </a:extLst>
                    </a:blip>
                    <a:stretch>
                      <a:fillRect/>
                    </a:stretch>
                  </pic:blipFill>
                  <pic:spPr bwMode="auto">
                    <a:xfrm>
                      <a:off x="0" y="0"/>
                      <a:ext cx="5730875" cy="1568387"/>
                    </a:xfrm>
                    <a:prstGeom prst="rect">
                      <a:avLst/>
                    </a:prstGeom>
                    <a:noFill/>
                    <a:ln>
                      <a:noFill/>
                    </a:ln>
                  </pic:spPr>
                </pic:pic>
              </a:graphicData>
            </a:graphic>
          </wp:inline>
        </w:drawing>
      </w:r>
    </w:p>
    <w:p w14:paraId="7AC4F239" w14:textId="77777777" w:rsidR="0037396A" w:rsidRPr="0037396A" w:rsidRDefault="0037396A" w:rsidP="0037396A"/>
    <w:p w14:paraId="351DB5D5" w14:textId="6A6D9DCB" w:rsidR="00D26D57" w:rsidRDefault="00827F55" w:rsidP="00AE7EF6">
      <w:r>
        <w:lastRenderedPageBreak/>
        <w:t>Clicking the Ask button will have you ask the patient if they have any questions. The patient may reply with their question or they will tell you that they have no questions.</w:t>
      </w:r>
    </w:p>
    <w:p w14:paraId="65398343" w14:textId="48DBCDC7" w:rsidR="00827F55" w:rsidRDefault="00827F55" w:rsidP="00AE7EF6">
      <w:r>
        <w:rPr>
          <w:noProof/>
          <w:lang w:val="en-GB" w:eastAsia="en-GB"/>
        </w:rPr>
        <w:drawing>
          <wp:inline distT="0" distB="0" distL="0" distR="0" wp14:anchorId="0A20537B" wp14:editId="151C6149">
            <wp:extent cx="5416768" cy="210559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6-02-19 at 11.01.12 AM.png"/>
                    <pic:cNvPicPr>
                      <a:picLocks noChangeAspect="1" noChangeArrowheads="1"/>
                    </pic:cNvPicPr>
                  </pic:nvPicPr>
                  <pic:blipFill>
                    <a:blip r:embed="rId21" cstate="print">
                      <a:extLst>
                        <a:ext uri="{28A0092B-C50C-407E-A947-70E740481C1C}">
                          <a14:useLocalDpi xmlns:a14="http://schemas.microsoft.com/office/drawing/2010/main"/>
                        </a:ext>
                      </a:extLst>
                    </a:blip>
                    <a:stretch>
                      <a:fillRect/>
                    </a:stretch>
                  </pic:blipFill>
                  <pic:spPr bwMode="auto">
                    <a:xfrm>
                      <a:off x="0" y="0"/>
                      <a:ext cx="5416768" cy="2105595"/>
                    </a:xfrm>
                    <a:prstGeom prst="rect">
                      <a:avLst/>
                    </a:prstGeom>
                    <a:noFill/>
                    <a:ln>
                      <a:noFill/>
                    </a:ln>
                  </pic:spPr>
                </pic:pic>
              </a:graphicData>
            </a:graphic>
          </wp:inline>
        </w:drawing>
      </w:r>
    </w:p>
    <w:p w14:paraId="7D47D974" w14:textId="77777777" w:rsidR="00827F55" w:rsidRDefault="00827F55" w:rsidP="00827F55">
      <w:pPr>
        <w:tabs>
          <w:tab w:val="left" w:pos="2723"/>
        </w:tabs>
      </w:pPr>
      <w:r>
        <w:t>If the patient does have a question, the reply interface appears.  In the field provided, enter your response to the patient and click the reply button. You will communicate your reply to the patient and will be able to prompt for another question.</w:t>
      </w:r>
    </w:p>
    <w:p w14:paraId="7CE033EA" w14:textId="77777777" w:rsidR="00827F55" w:rsidRDefault="00827F55" w:rsidP="00827F55">
      <w:pPr>
        <w:tabs>
          <w:tab w:val="left" w:pos="2723"/>
        </w:tabs>
        <w:rPr>
          <w:lang w:val="en-US"/>
        </w:rPr>
      </w:pPr>
      <w:r>
        <w:rPr>
          <w:noProof/>
          <w:lang w:val="en-GB" w:eastAsia="en-GB"/>
        </w:rPr>
        <w:drawing>
          <wp:inline distT="0" distB="0" distL="0" distR="0" wp14:anchorId="74FFD1EE" wp14:editId="44C41A84">
            <wp:extent cx="5730875" cy="1556533"/>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6-02-19 at 11.02.58 AM.png"/>
                    <pic:cNvPicPr>
                      <a:picLocks noChangeAspect="1" noChangeArrowheads="1"/>
                    </pic:cNvPicPr>
                  </pic:nvPicPr>
                  <pic:blipFill>
                    <a:blip r:embed="rId22" cstate="print">
                      <a:extLst>
                        <a:ext uri="{28A0092B-C50C-407E-A947-70E740481C1C}">
                          <a14:useLocalDpi xmlns:a14="http://schemas.microsoft.com/office/drawing/2010/main"/>
                        </a:ext>
                      </a:extLst>
                    </a:blip>
                    <a:stretch>
                      <a:fillRect/>
                    </a:stretch>
                  </pic:blipFill>
                  <pic:spPr bwMode="auto">
                    <a:xfrm>
                      <a:off x="0" y="0"/>
                      <a:ext cx="5730875" cy="1556533"/>
                    </a:xfrm>
                    <a:prstGeom prst="rect">
                      <a:avLst/>
                    </a:prstGeom>
                    <a:noFill/>
                    <a:ln>
                      <a:noFill/>
                    </a:ln>
                  </pic:spPr>
                </pic:pic>
              </a:graphicData>
            </a:graphic>
          </wp:inline>
        </w:drawing>
      </w:r>
    </w:p>
    <w:p w14:paraId="28D715B3" w14:textId="3FD386B0" w:rsidR="00AD1768" w:rsidRDefault="00827F55" w:rsidP="00827F55">
      <w:pPr>
        <w:tabs>
          <w:tab w:val="left" w:pos="2723"/>
        </w:tabs>
        <w:rPr>
          <w:lang w:val="en-US"/>
        </w:rPr>
      </w:pPr>
      <w:r>
        <w:rPr>
          <w:lang w:val="en-US"/>
        </w:rPr>
        <w:t>When the patient has no more questions, they will reply that is the case. Please note that a patient may have different questions before you select a medication and</w:t>
      </w:r>
      <w:r w:rsidR="00590BAF">
        <w:rPr>
          <w:lang w:val="en-US"/>
        </w:rPr>
        <w:t xml:space="preserve"> after you select a medication, even if they told you that they had no more questions. </w:t>
      </w:r>
    </w:p>
    <w:p w14:paraId="1971970A" w14:textId="77777777" w:rsidR="00590BAF" w:rsidRDefault="00590BAF">
      <w:pPr>
        <w:rPr>
          <w:rFonts w:ascii="Calibri" w:eastAsiaTheme="majorEastAsia" w:hAnsi="Calibri" w:cs="Calibri"/>
          <w:b/>
          <w:bCs/>
          <w:color w:val="4F81BD" w:themeColor="accent1"/>
          <w:sz w:val="26"/>
          <w:szCs w:val="26"/>
          <w:lang w:val="en-US"/>
        </w:rPr>
      </w:pPr>
      <w:r>
        <w:br w:type="page"/>
      </w:r>
    </w:p>
    <w:p w14:paraId="0FBB3CE8" w14:textId="2D0AFBFB" w:rsidR="00590BAF" w:rsidRDefault="00590BAF" w:rsidP="00590BAF">
      <w:pPr>
        <w:pStyle w:val="Heading2"/>
      </w:pPr>
      <w:r>
        <w:lastRenderedPageBreak/>
        <w:t>Counselling</w:t>
      </w:r>
    </w:p>
    <w:p w14:paraId="30E2E2C2" w14:textId="704CD863" w:rsidR="00590BAF" w:rsidRDefault="00590BAF" w:rsidP="00827F55">
      <w:pPr>
        <w:tabs>
          <w:tab w:val="left" w:pos="2723"/>
        </w:tabs>
        <w:rPr>
          <w:lang w:val="en-US"/>
        </w:rPr>
      </w:pPr>
      <w:r>
        <w:rPr>
          <w:lang w:val="en-US"/>
        </w:rPr>
        <w:t xml:space="preserve">Using the counseling </w:t>
      </w:r>
      <w:r w:rsidR="0064642A">
        <w:rPr>
          <w:lang w:val="en-US"/>
        </w:rPr>
        <w:t>interface,</w:t>
      </w:r>
      <w:r>
        <w:rPr>
          <w:lang w:val="en-US"/>
        </w:rPr>
        <w:t xml:space="preserve"> you may counsel the patient in the use of the medication and about any other details about the dose. Type your counseling advice into the field provided and click the counsel button.</w:t>
      </w:r>
    </w:p>
    <w:p w14:paraId="00406044" w14:textId="496B1B81" w:rsidR="00590BAF" w:rsidRDefault="00590BAF" w:rsidP="00827F55">
      <w:pPr>
        <w:tabs>
          <w:tab w:val="left" w:pos="2723"/>
        </w:tabs>
      </w:pPr>
      <w:r>
        <w:rPr>
          <w:noProof/>
          <w:lang w:val="en-GB" w:eastAsia="en-GB"/>
        </w:rPr>
        <w:drawing>
          <wp:inline distT="0" distB="0" distL="0" distR="0" wp14:anchorId="07F7CDBE" wp14:editId="243B2F40">
            <wp:extent cx="5943604" cy="21524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keenanbeaumont:Desktop:Screen Shot 2016-02-19 at 11.07.44 AM.png"/>
                    <pic:cNvPicPr>
                      <a:picLocks noChangeAspect="1" noChangeArrowheads="1"/>
                    </pic:cNvPicPr>
                  </pic:nvPicPr>
                  <pic:blipFill>
                    <a:blip r:embed="rId23" cstate="print">
                      <a:extLst>
                        <a:ext uri="{28A0092B-C50C-407E-A947-70E740481C1C}">
                          <a14:useLocalDpi xmlns:a14="http://schemas.microsoft.com/office/drawing/2010/main"/>
                        </a:ext>
                      </a:extLst>
                    </a:blip>
                    <a:stretch>
                      <a:fillRect/>
                    </a:stretch>
                  </pic:blipFill>
                  <pic:spPr bwMode="auto">
                    <a:xfrm>
                      <a:off x="0" y="0"/>
                      <a:ext cx="5943604" cy="2152416"/>
                    </a:xfrm>
                    <a:prstGeom prst="rect">
                      <a:avLst/>
                    </a:prstGeom>
                    <a:noFill/>
                    <a:ln>
                      <a:noFill/>
                    </a:ln>
                  </pic:spPr>
                </pic:pic>
              </a:graphicData>
            </a:graphic>
          </wp:inline>
        </w:drawing>
      </w:r>
    </w:p>
    <w:p w14:paraId="35BC1FB8" w14:textId="199F2AEE" w:rsidR="00590BAF" w:rsidRDefault="00590BAF" w:rsidP="00827F55">
      <w:pPr>
        <w:tabs>
          <w:tab w:val="left" w:pos="2723"/>
        </w:tabs>
      </w:pPr>
      <w:r>
        <w:t>Clicking the counsel button will add what you have entered into your interaction with the patient. Each time you enter something and click the counsel button, it will be added as a new patient interaction. Your previous counselling notes will not be removed, only added upon. So if you need to clarify your counselling, do so by communicating with the patient.</w:t>
      </w:r>
    </w:p>
    <w:p w14:paraId="774A9ADF" w14:textId="7F8F35F4" w:rsidR="00590BAF" w:rsidRDefault="00590BAF" w:rsidP="00590BAF">
      <w:pPr>
        <w:pStyle w:val="Heading2"/>
      </w:pPr>
      <w:r>
        <w:t>Attachments</w:t>
      </w:r>
    </w:p>
    <w:p w14:paraId="187C6565" w14:textId="11BB9AA2" w:rsidR="00590BAF" w:rsidRDefault="00590BAF" w:rsidP="00827F55">
      <w:pPr>
        <w:tabs>
          <w:tab w:val="left" w:pos="2723"/>
        </w:tabs>
      </w:pPr>
      <w:r>
        <w:t>Attachments feature any additional documentation the patient may have about their condition. This can range from pictures of their problem to supporting documentation or test results. Clicking the attachments action will display a list of attachments in the exercise and a description of the attachment.</w:t>
      </w:r>
    </w:p>
    <w:p w14:paraId="0B6DE374" w14:textId="7131949D" w:rsidR="00590BAF" w:rsidRDefault="00590BAF" w:rsidP="00827F55">
      <w:pPr>
        <w:tabs>
          <w:tab w:val="left" w:pos="2723"/>
        </w:tabs>
      </w:pPr>
      <w:r>
        <w:rPr>
          <w:noProof/>
          <w:lang w:val="en-GB" w:eastAsia="en-GB"/>
        </w:rPr>
        <w:drawing>
          <wp:inline distT="0" distB="0" distL="0" distR="0" wp14:anchorId="47F130A1" wp14:editId="35ACEF45">
            <wp:extent cx="5721985" cy="158344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6-02-19 at 11.13.38 AM.png"/>
                    <pic:cNvPicPr>
                      <a:picLocks noChangeAspect="1" noChangeArrowheads="1"/>
                    </pic:cNvPicPr>
                  </pic:nvPicPr>
                  <pic:blipFill>
                    <a:blip r:embed="rId24">
                      <a:extLst>
                        <a:ext uri="{28A0092B-C50C-407E-A947-70E740481C1C}">
                          <a14:useLocalDpi xmlns:a14="http://schemas.microsoft.com/office/drawing/2010/main"/>
                        </a:ext>
                      </a:extLst>
                    </a:blip>
                    <a:stretch>
                      <a:fillRect/>
                    </a:stretch>
                  </pic:blipFill>
                  <pic:spPr bwMode="auto">
                    <a:xfrm>
                      <a:off x="0" y="0"/>
                      <a:ext cx="5721985" cy="1583442"/>
                    </a:xfrm>
                    <a:prstGeom prst="rect">
                      <a:avLst/>
                    </a:prstGeom>
                    <a:noFill/>
                    <a:ln>
                      <a:noFill/>
                    </a:ln>
                  </pic:spPr>
                </pic:pic>
              </a:graphicData>
            </a:graphic>
          </wp:inline>
        </w:drawing>
      </w:r>
    </w:p>
    <w:p w14:paraId="56366B6F" w14:textId="484F0D59" w:rsidR="00590BAF" w:rsidRDefault="00590BAF" w:rsidP="00827F55">
      <w:pPr>
        <w:tabs>
          <w:tab w:val="left" w:pos="2723"/>
        </w:tabs>
      </w:pPr>
      <w:r>
        <w:t>Clicking an attachment in the list will open the attachment in a gallery for you to view.</w:t>
      </w:r>
    </w:p>
    <w:p w14:paraId="729357E0" w14:textId="5F6365B2" w:rsidR="00590BAF" w:rsidRDefault="00BF2E94" w:rsidP="00827F55">
      <w:pPr>
        <w:tabs>
          <w:tab w:val="left" w:pos="2723"/>
        </w:tabs>
      </w:pPr>
      <w:r>
        <w:rPr>
          <w:noProof/>
          <w:lang w:val="en-GB" w:eastAsia="en-GB"/>
        </w:rPr>
        <w:lastRenderedPageBreak/>
        <w:drawing>
          <wp:inline distT="0" distB="0" distL="0" distR="0" wp14:anchorId="14C89134" wp14:editId="5A0A7CD2">
            <wp:extent cx="5730875" cy="3992880"/>
            <wp:effectExtent l="0" t="0" r="9525" b="0"/>
            <wp:docPr id="32" name="Picture 32" descr="SSD:Users:keenanbeaumont:Desktop:Screen Shot 2016-02-19 at 11.15.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6-02-19 at 11.15.05 AM.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730875" cy="3992880"/>
                    </a:xfrm>
                    <a:prstGeom prst="rect">
                      <a:avLst/>
                    </a:prstGeom>
                    <a:noFill/>
                    <a:ln>
                      <a:noFill/>
                    </a:ln>
                  </pic:spPr>
                </pic:pic>
              </a:graphicData>
            </a:graphic>
          </wp:inline>
        </w:drawing>
      </w:r>
    </w:p>
    <w:p w14:paraId="03413C9A" w14:textId="39C7D581" w:rsidR="00BF2E94" w:rsidRDefault="00BF2E94" w:rsidP="00827F55">
      <w:pPr>
        <w:tabs>
          <w:tab w:val="left" w:pos="2723"/>
        </w:tabs>
      </w:pPr>
      <w:r>
        <w:t>The gallery interface displays the description of the attachment and allows you to navigate between the other attachments (where applicable). To close the attachment gallery, click outside of the gallery area.</w:t>
      </w:r>
    </w:p>
    <w:p w14:paraId="4A4D7304" w14:textId="5FBC1C1B" w:rsidR="00C17F94" w:rsidRDefault="00C17F94" w:rsidP="00C17F94">
      <w:pPr>
        <w:pStyle w:val="Heading1"/>
      </w:pPr>
      <w:r>
        <w:t>Dispense software</w:t>
      </w:r>
    </w:p>
    <w:p w14:paraId="4A5D5201" w14:textId="77777777" w:rsidR="00C17F94" w:rsidRDefault="00C17F94" w:rsidP="00C17F94">
      <w:r>
        <w:rPr>
          <w:noProof/>
          <w:lang w:val="en-GB" w:eastAsia="en-GB"/>
        </w:rPr>
        <w:drawing>
          <wp:anchor distT="0" distB="0" distL="114300" distR="114300" simplePos="0" relativeHeight="251810816" behindDoc="0" locked="0" layoutInCell="1" allowOverlap="1" wp14:anchorId="13408C0C" wp14:editId="319BB3C8">
            <wp:simplePos x="0" y="0"/>
            <wp:positionH relativeFrom="column">
              <wp:posOffset>0</wp:posOffset>
            </wp:positionH>
            <wp:positionV relativeFrom="paragraph">
              <wp:posOffset>10795</wp:posOffset>
            </wp:positionV>
            <wp:extent cx="593090" cy="527050"/>
            <wp:effectExtent l="0" t="0" r="381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6-02-19 at 11.17.46 AM.png"/>
                    <pic:cNvPicPr>
                      <a:picLocks noChangeAspect="1" noChangeArrowheads="1"/>
                    </pic:cNvPicPr>
                  </pic:nvPicPr>
                  <pic:blipFill>
                    <a:blip r:embed="rId26"/>
                    <a:stretch>
                      <a:fillRect/>
                    </a:stretch>
                  </pic:blipFill>
                  <pic:spPr bwMode="auto">
                    <a:xfrm>
                      <a:off x="0" y="0"/>
                      <a:ext cx="593090" cy="5270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OTC exercises feature the dispense software running with patient search functionality only. If you are able to identify the patient you may search for them using the dispensing software to view any dispensing records or patient notes made about them. </w:t>
      </w:r>
    </w:p>
    <w:p w14:paraId="2F6B7D8A" w14:textId="219F03E5" w:rsidR="00C17F94" w:rsidRPr="00BB4954" w:rsidRDefault="00C17F94">
      <w:r>
        <w:t>If you are able to find this information it may assist you in recommending a medication. You may not be able to find some patients in the dispensing software. They may have never been to your dispensary before.</w:t>
      </w:r>
      <w:r>
        <w:br w:type="page"/>
      </w:r>
    </w:p>
    <w:p w14:paraId="62B0E2AB" w14:textId="769AE5B6" w:rsidR="00C17F94" w:rsidRDefault="00C17F94" w:rsidP="00C17F94">
      <w:pPr>
        <w:pStyle w:val="Heading1"/>
      </w:pPr>
      <w:r>
        <w:lastRenderedPageBreak/>
        <w:t>Selecting medications</w:t>
      </w:r>
    </w:p>
    <w:p w14:paraId="550588E2" w14:textId="3C660BF1" w:rsidR="001A677C" w:rsidRDefault="001A677C" w:rsidP="001A677C">
      <w:pPr>
        <w:pStyle w:val="Heading2"/>
      </w:pPr>
      <w:r>
        <w:t>Front of pharmacy</w:t>
      </w:r>
    </w:p>
    <w:p w14:paraId="5061361E" w14:textId="440B2F02" w:rsidR="001A677C" w:rsidRDefault="00FF261C" w:rsidP="001A677C">
      <w:r>
        <w:rPr>
          <w:noProof/>
          <w:lang w:val="en-GB" w:eastAsia="en-GB"/>
        </w:rPr>
        <w:drawing>
          <wp:anchor distT="0" distB="0" distL="114300" distR="114300" simplePos="0" relativeHeight="251842560" behindDoc="0" locked="0" layoutInCell="1" allowOverlap="1" wp14:anchorId="16F85DAB" wp14:editId="5E9CB9D4">
            <wp:simplePos x="0" y="0"/>
            <wp:positionH relativeFrom="column">
              <wp:posOffset>2334260</wp:posOffset>
            </wp:positionH>
            <wp:positionV relativeFrom="paragraph">
              <wp:posOffset>650875</wp:posOffset>
            </wp:positionV>
            <wp:extent cx="3646170" cy="2485390"/>
            <wp:effectExtent l="0" t="0" r="0" b="3810"/>
            <wp:wrapTight wrapText="bothSides">
              <wp:wrapPolygon edited="0">
                <wp:start x="0" y="0"/>
                <wp:lineTo x="0" y="21523"/>
                <wp:lineTo x="21517" y="21523"/>
                <wp:lineTo x="215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06-28%20at%2010.40.48%20AM.png"/>
                    <pic:cNvPicPr>
                      <a:picLocks noChangeAspect="1" noChangeArrowheads="1"/>
                    </pic:cNvPicPr>
                  </pic:nvPicPr>
                  <pic:blipFill>
                    <a:blip r:embed="rId27" cstate="print">
                      <a:extLst>
                        <a:ext uri="{28A0092B-C50C-407E-A947-70E740481C1C}">
                          <a14:useLocalDpi xmlns:a14="http://schemas.microsoft.com/office/drawing/2010/main"/>
                        </a:ext>
                      </a:extLst>
                    </a:blip>
                    <a:stretch>
                      <a:fillRect/>
                    </a:stretch>
                  </pic:blipFill>
                  <pic:spPr bwMode="auto">
                    <a:xfrm>
                      <a:off x="0" y="0"/>
                      <a:ext cx="3646170" cy="248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77C">
        <w:t xml:space="preserve">When you are ready to search for </w:t>
      </w:r>
      <w:r w:rsidR="009E079A">
        <w:t>products</w:t>
      </w:r>
      <w:r w:rsidR="001A677C">
        <w:t xml:space="preserve"> to recommend to the patient you will need to move to the front of the pharmacy where the OTC </w:t>
      </w:r>
      <w:r w:rsidR="009E079A">
        <w:t>products</w:t>
      </w:r>
      <w:r w:rsidR="001A677C">
        <w:t xml:space="preserve"> are located. To do so, click the left arrow on the bottom right corner of the screen.</w:t>
      </w:r>
    </w:p>
    <w:p w14:paraId="48BE7745" w14:textId="4DF26DA1" w:rsidR="009E079A" w:rsidRDefault="009E079A" w:rsidP="00FF261C">
      <w:r>
        <w:t>OTC products are located in three areas. You can click the icons in the toolbar or on their locations in the 3d environment.</w:t>
      </w:r>
    </w:p>
    <w:p w14:paraId="655FEFDC" w14:textId="34ADDD78" w:rsidR="009E079A" w:rsidRDefault="009E079A" w:rsidP="00FF261C">
      <w:r>
        <w:t>The 3d locations are outlined in different colours below.</w:t>
      </w:r>
    </w:p>
    <w:p w14:paraId="686491FA" w14:textId="77777777" w:rsidR="009E079A" w:rsidRDefault="009E079A" w:rsidP="00FF261C"/>
    <w:p w14:paraId="76333E00" w14:textId="60AB6E64" w:rsidR="001A677C" w:rsidRDefault="009E079A" w:rsidP="001A677C">
      <w:r>
        <w:rPr>
          <w:noProof/>
          <w:lang w:val="en-GB" w:eastAsia="en-GB"/>
        </w:rPr>
        <w:drawing>
          <wp:anchor distT="0" distB="0" distL="114300" distR="114300" simplePos="0" relativeHeight="251843584" behindDoc="0" locked="0" layoutInCell="1" allowOverlap="1" wp14:anchorId="3B378AA3" wp14:editId="3931DB7F">
            <wp:simplePos x="0" y="0"/>
            <wp:positionH relativeFrom="column">
              <wp:posOffset>0</wp:posOffset>
            </wp:positionH>
            <wp:positionV relativeFrom="paragraph">
              <wp:posOffset>-1270</wp:posOffset>
            </wp:positionV>
            <wp:extent cx="379095" cy="328930"/>
            <wp:effectExtent l="0" t="0" r="1905" b="1270"/>
            <wp:wrapSquare wrapText="bothSides"/>
            <wp:docPr id="15" name="Picture 15" descr="../../../../Desktop/otc_man_shel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otc_man_shelves.jp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79095" cy="328930"/>
                    </a:xfrm>
                    <a:prstGeom prst="rect">
                      <a:avLst/>
                    </a:prstGeom>
                    <a:noFill/>
                    <a:ln>
                      <a:noFill/>
                    </a:ln>
                  </pic:spPr>
                </pic:pic>
              </a:graphicData>
            </a:graphic>
            <wp14:sizeRelH relativeFrom="page">
              <wp14:pctWidth>0</wp14:pctWidth>
            </wp14:sizeRelH>
            <wp14:sizeRelV relativeFrom="page">
              <wp14:pctHeight>0</wp14:pctHeight>
            </wp14:sizeRelV>
          </wp:anchor>
        </w:drawing>
      </w:r>
      <w:r>
        <w:t>The shelves, outlined in green.</w:t>
      </w:r>
    </w:p>
    <w:p w14:paraId="3532B7D2" w14:textId="213EA2B7" w:rsidR="009E079A" w:rsidRDefault="009E079A" w:rsidP="001A677C">
      <w:r>
        <w:rPr>
          <w:noProof/>
          <w:lang w:val="en-GB" w:eastAsia="en-GB"/>
        </w:rPr>
        <w:drawing>
          <wp:anchor distT="0" distB="0" distL="114300" distR="114300" simplePos="0" relativeHeight="251844608" behindDoc="0" locked="0" layoutInCell="1" allowOverlap="1" wp14:anchorId="54FA5D80" wp14:editId="07474EEF">
            <wp:simplePos x="0" y="0"/>
            <wp:positionH relativeFrom="column">
              <wp:posOffset>0</wp:posOffset>
            </wp:positionH>
            <wp:positionV relativeFrom="paragraph">
              <wp:posOffset>0</wp:posOffset>
            </wp:positionV>
            <wp:extent cx="378000" cy="329289"/>
            <wp:effectExtent l="0" t="0" r="3175" b="1270"/>
            <wp:wrapSquare wrapText="bothSides"/>
            <wp:docPr id="16" name="Picture 16" descr="../../../../Desktop/otc_man_u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otc_man_utc.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378000" cy="329289"/>
                    </a:xfrm>
                    <a:prstGeom prst="rect">
                      <a:avLst/>
                    </a:prstGeom>
                    <a:noFill/>
                    <a:ln>
                      <a:noFill/>
                    </a:ln>
                  </pic:spPr>
                </pic:pic>
              </a:graphicData>
            </a:graphic>
            <wp14:sizeRelH relativeFrom="page">
              <wp14:pctWidth>0</wp14:pctWidth>
            </wp14:sizeRelH>
            <wp14:sizeRelV relativeFrom="page">
              <wp14:pctHeight>0</wp14:pctHeight>
            </wp14:sizeRelV>
          </wp:anchor>
        </w:drawing>
      </w:r>
      <w:r>
        <w:t>Under the counter, outlined in red.</w:t>
      </w:r>
    </w:p>
    <w:p w14:paraId="2C6B7320" w14:textId="24930D41" w:rsidR="00FF261C" w:rsidRDefault="009E079A" w:rsidP="001A677C">
      <w:r>
        <w:rPr>
          <w:noProof/>
          <w:lang w:val="en-GB" w:eastAsia="en-GB"/>
        </w:rPr>
        <w:drawing>
          <wp:anchor distT="0" distB="0" distL="114300" distR="114300" simplePos="0" relativeHeight="251845632" behindDoc="0" locked="0" layoutInCell="1" allowOverlap="1" wp14:anchorId="2552BAF1" wp14:editId="26CE035D">
            <wp:simplePos x="0" y="0"/>
            <wp:positionH relativeFrom="column">
              <wp:posOffset>0</wp:posOffset>
            </wp:positionH>
            <wp:positionV relativeFrom="paragraph">
              <wp:posOffset>0</wp:posOffset>
            </wp:positionV>
            <wp:extent cx="374400" cy="308301"/>
            <wp:effectExtent l="0" t="0" r="6985" b="0"/>
            <wp:wrapSquare wrapText="bothSides"/>
            <wp:docPr id="17" name="Picture 17" descr="../../../../Desktop/otc_man_fri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otc_man_fridge.jpg"/>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74400" cy="308301"/>
                    </a:xfrm>
                    <a:prstGeom prst="rect">
                      <a:avLst/>
                    </a:prstGeom>
                    <a:noFill/>
                    <a:ln>
                      <a:noFill/>
                    </a:ln>
                  </pic:spPr>
                </pic:pic>
              </a:graphicData>
            </a:graphic>
            <wp14:sizeRelH relativeFrom="page">
              <wp14:pctWidth>0</wp14:pctWidth>
            </wp14:sizeRelH>
            <wp14:sizeRelV relativeFrom="page">
              <wp14:pctHeight>0</wp14:pctHeight>
            </wp14:sizeRelV>
          </wp:anchor>
        </w:drawing>
      </w:r>
      <w:r>
        <w:t>Under the counter fridge, outlined in blue.</w:t>
      </w:r>
    </w:p>
    <w:p w14:paraId="4107DAC1" w14:textId="77777777" w:rsidR="009E079A" w:rsidRDefault="009E079A" w:rsidP="001A677C"/>
    <w:p w14:paraId="0E6138E4" w14:textId="31036B92" w:rsidR="00FF261C" w:rsidRDefault="009E079A" w:rsidP="00C9309E">
      <w:pPr>
        <w:jc w:val="center"/>
      </w:pPr>
      <w:r>
        <w:rPr>
          <w:noProof/>
          <w:lang w:val="en-GB" w:eastAsia="en-GB"/>
        </w:rPr>
        <w:drawing>
          <wp:inline distT="0" distB="0" distL="0" distR="0" wp14:anchorId="26FA6CB1" wp14:editId="0DE09D33">
            <wp:extent cx="4849496" cy="3306247"/>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otc_man_front.jpg"/>
                    <pic:cNvPicPr>
                      <a:picLocks noChangeAspect="1" noChangeArrowheads="1"/>
                    </pic:cNvPicPr>
                  </pic:nvPicPr>
                  <pic:blipFill>
                    <a:blip r:embed="rId31" cstate="print">
                      <a:extLst>
                        <a:ext uri="{28A0092B-C50C-407E-A947-70E740481C1C}">
                          <a14:useLocalDpi xmlns:a14="http://schemas.microsoft.com/office/drawing/2010/main"/>
                        </a:ext>
                      </a:extLst>
                    </a:blip>
                    <a:stretch>
                      <a:fillRect/>
                    </a:stretch>
                  </pic:blipFill>
                  <pic:spPr bwMode="auto">
                    <a:xfrm>
                      <a:off x="0" y="0"/>
                      <a:ext cx="4849496" cy="3306247"/>
                    </a:xfrm>
                    <a:prstGeom prst="rect">
                      <a:avLst/>
                    </a:prstGeom>
                    <a:noFill/>
                    <a:ln>
                      <a:noFill/>
                    </a:ln>
                  </pic:spPr>
                </pic:pic>
              </a:graphicData>
            </a:graphic>
          </wp:inline>
        </w:drawing>
      </w:r>
    </w:p>
    <w:p w14:paraId="42D03FE5" w14:textId="77777777" w:rsidR="00FF261C" w:rsidRDefault="00FF261C" w:rsidP="001A677C"/>
    <w:p w14:paraId="4A300F74" w14:textId="4B985C0B" w:rsidR="00FF261C" w:rsidRDefault="00C9309E" w:rsidP="00C9309E">
      <w:pPr>
        <w:pStyle w:val="StudentEx2"/>
      </w:pPr>
      <w:r>
        <w:lastRenderedPageBreak/>
        <w:t>Category navigation</w:t>
      </w:r>
    </w:p>
    <w:p w14:paraId="133060C3" w14:textId="569C2FA2" w:rsidR="001A677C" w:rsidRPr="001A677C" w:rsidRDefault="00CF59C2" w:rsidP="001A677C">
      <w:r>
        <w:t>Clicking an OTC product location will open the category screen for that location. To view more categories, use the left and right navigation buttons along the bottom of the screen. Clicking a navigation button will move the shelves left or right by two shelves.</w:t>
      </w:r>
    </w:p>
    <w:p w14:paraId="14B33368" w14:textId="76CFB3B5" w:rsidR="00BF2E94" w:rsidRDefault="00BB4954" w:rsidP="00827F55">
      <w:pPr>
        <w:tabs>
          <w:tab w:val="left" w:pos="2723"/>
        </w:tabs>
      </w:pPr>
      <w:r>
        <w:rPr>
          <w:noProof/>
          <w:lang w:val="en-GB" w:eastAsia="en-GB"/>
        </w:rPr>
        <mc:AlternateContent>
          <mc:Choice Requires="wps">
            <w:drawing>
              <wp:anchor distT="0" distB="0" distL="114300" distR="114300" simplePos="0" relativeHeight="251813888" behindDoc="0" locked="0" layoutInCell="1" allowOverlap="1" wp14:anchorId="7BA2D61E" wp14:editId="187A0F45">
                <wp:simplePos x="0" y="0"/>
                <wp:positionH relativeFrom="column">
                  <wp:posOffset>342900</wp:posOffset>
                </wp:positionH>
                <wp:positionV relativeFrom="paragraph">
                  <wp:posOffset>2496820</wp:posOffset>
                </wp:positionV>
                <wp:extent cx="1087120" cy="458470"/>
                <wp:effectExtent l="0" t="0" r="55880" b="24130"/>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38088EC4" w14:textId="127CD371" w:rsidR="00B312A4" w:rsidRPr="00761102" w:rsidRDefault="00B312A4" w:rsidP="00BB4954">
                            <w:pPr>
                              <w:rPr>
                                <w:lang w:val="en-US"/>
                              </w:rPr>
                            </w:pPr>
                            <w:r>
                              <w:rPr>
                                <w:lang w:val="en-US"/>
                              </w:rPr>
                              <w:t>Navigation buttons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BA2D61E" id="_x0000_s1032" type="#_x0000_t15" style="position:absolute;margin-left:27pt;margin-top:196.6pt;width:85.6pt;height:36.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" adj="14393">
                <v:textbox>
                  <w:txbxContent>
                    <w:p w14:paraId="38088EC4" w14:textId="127CD371" w:rsidR="00B312A4" w:rsidRPr="00761102" w:rsidRDefault="00B312A4" w:rsidP="00BB4954">
                      <w:pPr>
                        <w:rPr>
                          <w:lang w:val="en-US"/>
                        </w:rPr>
                      </w:pPr>
                      <w:r>
                        <w:rPr>
                          <w:lang w:val="en-US"/>
                        </w:rPr>
                        <w:t>Navigation buttons</w:t>
                      </w:r>
                    </w:p>
                  </w:txbxContent>
                </v:textbox>
              </v:shape>
            </w:pict>
          </mc:Fallback>
        </mc:AlternateContent>
      </w:r>
      <w:r>
        <w:rPr>
          <w:noProof/>
          <w:lang w:val="en-GB" w:eastAsia="en-GB"/>
        </w:rPr>
        <mc:AlternateContent>
          <mc:Choice Requires="wps">
            <w:drawing>
              <wp:anchor distT="0" distB="0" distL="114300" distR="114300" simplePos="0" relativeHeight="251815936" behindDoc="0" locked="0" layoutInCell="1" allowOverlap="1" wp14:anchorId="5227BB44" wp14:editId="54C7C88C">
                <wp:simplePos x="0" y="0"/>
                <wp:positionH relativeFrom="column">
                  <wp:posOffset>-685800</wp:posOffset>
                </wp:positionH>
                <wp:positionV relativeFrom="paragraph">
                  <wp:posOffset>1125220</wp:posOffset>
                </wp:positionV>
                <wp:extent cx="1087120" cy="342900"/>
                <wp:effectExtent l="0" t="0" r="55880" b="38100"/>
                <wp:wrapNone/>
                <wp:docPr id="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342900"/>
                        </a:xfrm>
                        <a:prstGeom prst="homePlate">
                          <a:avLst>
                            <a:gd name="adj" fmla="val 79115"/>
                          </a:avLst>
                        </a:prstGeom>
                        <a:solidFill>
                          <a:srgbClr val="FFFFFF"/>
                        </a:solidFill>
                        <a:ln w="9525">
                          <a:solidFill>
                            <a:srgbClr val="000000"/>
                          </a:solidFill>
                          <a:miter lim="800000"/>
                          <a:headEnd/>
                          <a:tailEnd/>
                        </a:ln>
                      </wps:spPr>
                      <wps:txbx>
                        <w:txbxContent>
                          <w:p w14:paraId="3FB96B00" w14:textId="743DEE33" w:rsidR="00B312A4" w:rsidRPr="00761102" w:rsidRDefault="00B312A4" w:rsidP="00BB4954">
                            <w:pPr>
                              <w:rPr>
                                <w:lang w:val="en-US"/>
                              </w:rPr>
                            </w:pPr>
                            <w:r>
                              <w:rPr>
                                <w:lang w:val="en-US"/>
                              </w:rPr>
                              <w:t>Category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227BB44" id="_x0000_s1033" type="#_x0000_t15" style="position:absolute;margin-left:-54pt;margin-top:88.6pt;width:85.6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" adj="16210">
                <v:textbox>
                  <w:txbxContent>
                    <w:p w14:paraId="3FB96B00" w14:textId="743DEE33" w:rsidR="00B312A4" w:rsidRPr="00761102" w:rsidRDefault="00B312A4" w:rsidP="00BB4954">
                      <w:pPr>
                        <w:rPr>
                          <w:lang w:val="en-US"/>
                        </w:rPr>
                      </w:pPr>
                      <w:r>
                        <w:rPr>
                          <w:lang w:val="en-US"/>
                        </w:rPr>
                        <w:t>Category</w:t>
                      </w:r>
                    </w:p>
                  </w:txbxContent>
                </v:textbox>
              </v:shape>
            </w:pict>
          </mc:Fallback>
        </mc:AlternateContent>
      </w:r>
      <w:r>
        <w:rPr>
          <w:noProof/>
          <w:lang w:val="en-GB" w:eastAsia="en-GB"/>
        </w:rPr>
        <w:drawing>
          <wp:inline distT="0" distB="0" distL="0" distR="0" wp14:anchorId="7ED1D60E" wp14:editId="0A684FEE">
            <wp:extent cx="4901281" cy="3070256"/>
            <wp:effectExtent l="0" t="0" r="127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Users:keenanbeaumont:Desktop:Screen Shot 2016-02-19 at 11.22.31 AM.png"/>
                    <pic:cNvPicPr>
                      <a:picLocks noChangeAspect="1" noChangeArrowheads="1"/>
                    </pic:cNvPicPr>
                  </pic:nvPicPr>
                  <pic:blipFill>
                    <a:blip r:embed="rId32" cstate="print">
                      <a:extLst>
                        <a:ext uri="{28A0092B-C50C-407E-A947-70E740481C1C}">
                          <a14:useLocalDpi xmlns:a14="http://schemas.microsoft.com/office/drawing/2010/main"/>
                        </a:ext>
                      </a:extLst>
                    </a:blip>
                    <a:stretch>
                      <a:fillRect/>
                    </a:stretch>
                  </pic:blipFill>
                  <pic:spPr bwMode="auto">
                    <a:xfrm>
                      <a:off x="0" y="0"/>
                      <a:ext cx="4901281" cy="3070256"/>
                    </a:xfrm>
                    <a:prstGeom prst="rect">
                      <a:avLst/>
                    </a:prstGeom>
                    <a:noFill/>
                    <a:ln>
                      <a:noFill/>
                    </a:ln>
                  </pic:spPr>
                </pic:pic>
              </a:graphicData>
            </a:graphic>
          </wp:inline>
        </w:drawing>
      </w:r>
    </w:p>
    <w:p w14:paraId="1C9CAEEF" w14:textId="73E9C473" w:rsidR="00CF59C2" w:rsidRDefault="00CF59C2" w:rsidP="00827F55">
      <w:pPr>
        <w:tabs>
          <w:tab w:val="left" w:pos="2723"/>
        </w:tabs>
      </w:pPr>
      <w:r>
        <w:t>Clicking a category will display the products in that category. Note that some locations will have different categories.</w:t>
      </w:r>
    </w:p>
    <w:p w14:paraId="46DB3A2C" w14:textId="69C5501C" w:rsidR="00CF59C2" w:rsidRDefault="00CF59C2" w:rsidP="00CF59C2">
      <w:pPr>
        <w:pStyle w:val="StudentEx2"/>
      </w:pPr>
      <w:r>
        <w:t>Category shelves</w:t>
      </w:r>
    </w:p>
    <w:p w14:paraId="6CD5A847" w14:textId="5E65C064" w:rsidR="00CF59C2" w:rsidRDefault="00CF59C2" w:rsidP="00827F55">
      <w:pPr>
        <w:tabs>
          <w:tab w:val="left" w:pos="2723"/>
        </w:tabs>
      </w:pPr>
      <w:r>
        <w:t>The product shelves in each category display up to 18 products per shelf. To return to the category screen, click the back button. To navigate the shelves, click the back and next buttons or the numbered navigation buttons on the right.</w:t>
      </w:r>
    </w:p>
    <w:p w14:paraId="55FF3926" w14:textId="12FC8E6A" w:rsidR="00BB4954" w:rsidRDefault="00EF4776" w:rsidP="00827F55">
      <w:pPr>
        <w:tabs>
          <w:tab w:val="left" w:pos="2723"/>
        </w:tabs>
      </w:pPr>
      <w:r>
        <w:rPr>
          <w:noProof/>
          <w:lang w:val="en-GB" w:eastAsia="en-GB"/>
        </w:rPr>
        <mc:AlternateContent>
          <mc:Choice Requires="wps">
            <w:drawing>
              <wp:anchor distT="0" distB="0" distL="114300" distR="114300" simplePos="0" relativeHeight="251826176" behindDoc="0" locked="0" layoutInCell="1" allowOverlap="1" wp14:anchorId="0499118A" wp14:editId="241735B4">
                <wp:simplePos x="0" y="0"/>
                <wp:positionH relativeFrom="column">
                  <wp:posOffset>2663946</wp:posOffset>
                </wp:positionH>
                <wp:positionV relativeFrom="paragraph">
                  <wp:posOffset>2734810</wp:posOffset>
                </wp:positionV>
                <wp:extent cx="1087120" cy="457200"/>
                <wp:effectExtent l="0" t="0" r="55880" b="25400"/>
                <wp:wrapNone/>
                <wp:docPr id="4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7200"/>
                        </a:xfrm>
                        <a:prstGeom prst="homePlate">
                          <a:avLst>
                            <a:gd name="adj" fmla="val 79115"/>
                          </a:avLst>
                        </a:prstGeom>
                        <a:solidFill>
                          <a:srgbClr val="FFFFFF"/>
                        </a:solidFill>
                        <a:ln w="9525">
                          <a:solidFill>
                            <a:srgbClr val="000000"/>
                          </a:solidFill>
                          <a:miter lim="800000"/>
                          <a:headEnd/>
                          <a:tailEnd/>
                        </a:ln>
                      </wps:spPr>
                      <wps:txbx>
                        <w:txbxContent>
                          <w:p w14:paraId="3217F913" w14:textId="77777777" w:rsidR="00B312A4" w:rsidRPr="00761102" w:rsidRDefault="00B312A4" w:rsidP="00BB4954">
                            <w:pPr>
                              <w:rPr>
                                <w:lang w:val="en-US"/>
                              </w:rPr>
                            </w:pPr>
                            <w:r>
                              <w:rPr>
                                <w:lang w:val="en-US"/>
                              </w:rPr>
                              <w:t>Shelf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91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4" type="#_x0000_t15" style="position:absolute;margin-left:209.75pt;margin-top:215.35pt;width:85.6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" adj="14413">
                <v:textbox>
                  <w:txbxContent>
                    <w:p w14:paraId="3217F913" w14:textId="77777777" w:rsidR="00B312A4" w:rsidRPr="00761102" w:rsidRDefault="00B312A4" w:rsidP="00BB4954">
                      <w:pPr>
                        <w:rPr>
                          <w:lang w:val="en-US"/>
                        </w:rPr>
                      </w:pPr>
                      <w:r>
                        <w:rPr>
                          <w:lang w:val="en-US"/>
                        </w:rPr>
                        <w:t>Shelf navigation</w:t>
                      </w:r>
                    </w:p>
                  </w:txbxContent>
                </v:textbox>
              </v:shape>
            </w:pict>
          </mc:Fallback>
        </mc:AlternateContent>
      </w:r>
      <w:r>
        <w:rPr>
          <w:noProof/>
          <w:lang w:val="en-GB" w:eastAsia="en-GB"/>
        </w:rPr>
        <mc:AlternateContent>
          <mc:Choice Requires="wps">
            <w:drawing>
              <wp:anchor distT="0" distB="0" distL="114300" distR="114300" simplePos="0" relativeHeight="251817984" behindDoc="0" locked="0" layoutInCell="1" allowOverlap="1" wp14:anchorId="189B41F1" wp14:editId="136B88B8">
                <wp:simplePos x="0" y="0"/>
                <wp:positionH relativeFrom="column">
                  <wp:posOffset>-770971</wp:posOffset>
                </wp:positionH>
                <wp:positionV relativeFrom="paragraph">
                  <wp:posOffset>188811</wp:posOffset>
                </wp:positionV>
                <wp:extent cx="1087120" cy="571500"/>
                <wp:effectExtent l="0" t="0" r="55880" b="38100"/>
                <wp:wrapNone/>
                <wp:docPr id="3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571500"/>
                        </a:xfrm>
                        <a:prstGeom prst="homePlate">
                          <a:avLst>
                            <a:gd name="adj" fmla="val 79115"/>
                          </a:avLst>
                        </a:prstGeom>
                        <a:solidFill>
                          <a:srgbClr val="FFFFFF"/>
                        </a:solidFill>
                        <a:ln w="9525">
                          <a:solidFill>
                            <a:srgbClr val="000000"/>
                          </a:solidFill>
                          <a:miter lim="800000"/>
                          <a:headEnd/>
                          <a:tailEnd/>
                        </a:ln>
                      </wps:spPr>
                      <wps:txbx>
                        <w:txbxContent>
                          <w:p w14:paraId="4137A832" w14:textId="17F5ED90" w:rsidR="00B312A4" w:rsidRPr="00761102" w:rsidRDefault="00B312A4" w:rsidP="00BB4954">
                            <w:pPr>
                              <w:rPr>
                                <w:lang w:val="en-US"/>
                              </w:rPr>
                            </w:pPr>
                            <w:r>
                              <w:rPr>
                                <w:lang w:val="en-US"/>
                              </w:rPr>
                              <w:t>Back to categories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B41F1" id="_x0000_s1035" type="#_x0000_t15" style="position:absolute;margin-left:-60.7pt;margin-top:14.85pt;width:85.6pt;height:4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" adj="12616">
                <v:textbox>
                  <w:txbxContent>
                    <w:p w14:paraId="4137A832" w14:textId="17F5ED90" w:rsidR="00B312A4" w:rsidRPr="00761102" w:rsidRDefault="00B312A4" w:rsidP="00BB4954">
                      <w:pPr>
                        <w:rPr>
                          <w:lang w:val="en-US"/>
                        </w:rPr>
                      </w:pPr>
                      <w:r>
                        <w:rPr>
                          <w:lang w:val="en-US"/>
                        </w:rPr>
                        <w:t>Back to categories</w:t>
                      </w:r>
                    </w:p>
                  </w:txbxContent>
                </v:textbox>
              </v:shape>
            </w:pict>
          </mc:Fallback>
        </mc:AlternateContent>
      </w:r>
      <w:r>
        <w:rPr>
          <w:noProof/>
          <w:lang w:val="en-GB" w:eastAsia="en-GB"/>
        </w:rPr>
        <mc:AlternateContent>
          <mc:Choice Requires="wps">
            <w:drawing>
              <wp:anchor distT="0" distB="0" distL="114300" distR="114300" simplePos="0" relativeHeight="251822080" behindDoc="0" locked="0" layoutInCell="1" allowOverlap="1" wp14:anchorId="4B132A5C" wp14:editId="5EA9C7FA">
                <wp:simplePos x="0" y="0"/>
                <wp:positionH relativeFrom="column">
                  <wp:posOffset>1272891</wp:posOffset>
                </wp:positionH>
                <wp:positionV relativeFrom="paragraph">
                  <wp:posOffset>259755</wp:posOffset>
                </wp:positionV>
                <wp:extent cx="1485900" cy="342900"/>
                <wp:effectExtent l="25400" t="0" r="38100" b="38100"/>
                <wp:wrapNone/>
                <wp:docPr id="4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485900" cy="342900"/>
                        </a:xfrm>
                        <a:prstGeom prst="homePlate">
                          <a:avLst>
                            <a:gd name="adj" fmla="val 75166"/>
                          </a:avLst>
                        </a:prstGeom>
                        <a:solidFill>
                          <a:srgbClr val="FFFFFF"/>
                        </a:solidFill>
                        <a:ln w="9525">
                          <a:solidFill>
                            <a:srgbClr val="000000"/>
                          </a:solidFill>
                          <a:miter lim="800000"/>
                          <a:headEnd/>
                          <a:tailEnd/>
                        </a:ln>
                      </wps:spPr>
                      <wps:txbx>
                        <w:txbxContent>
                          <w:p w14:paraId="1C92B9C0" w14:textId="3DD47755" w:rsidR="00B312A4" w:rsidRPr="00761102" w:rsidRDefault="00B312A4" w:rsidP="00BB4954">
                            <w:pPr>
                              <w:jc w:val="right"/>
                              <w:rPr>
                                <w:lang w:val="en-US"/>
                              </w:rPr>
                            </w:pPr>
                            <w:r>
                              <w:rPr>
                                <w:lang w:val="en-US"/>
                              </w:rPr>
                              <w:t>Category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32A5C" id="_x0000_s1036" type="#_x0000_t15" style="position:absolute;margin-left:100.25pt;margin-top:20.45pt;width:117pt;height:27pt;rotation:18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" adj="17853">
                <v:textbox>
                  <w:txbxContent>
                    <w:p w14:paraId="1C92B9C0" w14:textId="3DD47755" w:rsidR="00B312A4" w:rsidRPr="00761102" w:rsidRDefault="00B312A4" w:rsidP="00BB4954">
                      <w:pPr>
                        <w:jc w:val="right"/>
                        <w:rPr>
                          <w:lang w:val="en-US"/>
                        </w:rPr>
                      </w:pPr>
                      <w:r>
                        <w:rPr>
                          <w:lang w:val="en-US"/>
                        </w:rPr>
                        <w:t>Category name</w:t>
                      </w:r>
                    </w:p>
                  </w:txbxContent>
                </v:textbox>
              </v:shape>
            </w:pict>
          </mc:Fallback>
        </mc:AlternateContent>
      </w:r>
      <w:r>
        <w:rPr>
          <w:noProof/>
          <w:lang w:val="en-GB" w:eastAsia="en-GB"/>
        </w:rPr>
        <mc:AlternateContent>
          <mc:Choice Requires="wps">
            <w:drawing>
              <wp:anchor distT="0" distB="0" distL="114300" distR="114300" simplePos="0" relativeHeight="251824128" behindDoc="0" locked="0" layoutInCell="1" allowOverlap="1" wp14:anchorId="331E3D10" wp14:editId="3915787A">
                <wp:simplePos x="0" y="0"/>
                <wp:positionH relativeFrom="column">
                  <wp:posOffset>3393413</wp:posOffset>
                </wp:positionH>
                <wp:positionV relativeFrom="paragraph">
                  <wp:posOffset>392876</wp:posOffset>
                </wp:positionV>
                <wp:extent cx="1087120" cy="457200"/>
                <wp:effectExtent l="0" t="0" r="55880" b="25400"/>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7200"/>
                        </a:xfrm>
                        <a:prstGeom prst="homePlate">
                          <a:avLst>
                            <a:gd name="adj" fmla="val 79115"/>
                          </a:avLst>
                        </a:prstGeom>
                        <a:solidFill>
                          <a:srgbClr val="FFFFFF"/>
                        </a:solidFill>
                        <a:ln w="9525">
                          <a:solidFill>
                            <a:srgbClr val="000000"/>
                          </a:solidFill>
                          <a:miter lim="800000"/>
                          <a:headEnd/>
                          <a:tailEnd/>
                        </a:ln>
                      </wps:spPr>
                      <wps:txbx>
                        <w:txbxContent>
                          <w:p w14:paraId="0A393247" w14:textId="4A63A569" w:rsidR="00B312A4" w:rsidRPr="00761102" w:rsidRDefault="00B312A4" w:rsidP="00BB4954">
                            <w:pPr>
                              <w:rPr>
                                <w:lang w:val="en-US"/>
                              </w:rPr>
                            </w:pPr>
                            <w:r>
                              <w:rPr>
                                <w:lang w:val="en-US"/>
                              </w:rPr>
                              <w:t>Shelf navigation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E3D10" id="_x0000_s1037" type="#_x0000_t15" style="position:absolute;margin-left:267.2pt;margin-top:30.95pt;width:85.6pt;height:36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" adj="14413">
                <v:textbox>
                  <w:txbxContent>
                    <w:p w14:paraId="0A393247" w14:textId="4A63A569" w:rsidR="00B312A4" w:rsidRPr="00761102" w:rsidRDefault="00B312A4" w:rsidP="00BB4954">
                      <w:pPr>
                        <w:rPr>
                          <w:lang w:val="en-US"/>
                        </w:rPr>
                      </w:pPr>
                      <w:r>
                        <w:rPr>
                          <w:lang w:val="en-US"/>
                        </w:rPr>
                        <w:t>Shelf navigation</w:t>
                      </w:r>
                    </w:p>
                  </w:txbxContent>
                </v:textbox>
              </v:shape>
            </w:pict>
          </mc:Fallback>
        </mc:AlternateContent>
      </w:r>
      <w:r w:rsidR="00BB4954">
        <w:rPr>
          <w:noProof/>
          <w:lang w:val="en-GB" w:eastAsia="en-GB"/>
        </w:rPr>
        <mc:AlternateContent>
          <mc:Choice Requires="wps">
            <w:drawing>
              <wp:anchor distT="0" distB="0" distL="114300" distR="114300" simplePos="0" relativeHeight="251820032" behindDoc="0" locked="0" layoutInCell="1" allowOverlap="1" wp14:anchorId="160139A5" wp14:editId="0B133191">
                <wp:simplePos x="0" y="0"/>
                <wp:positionH relativeFrom="column">
                  <wp:posOffset>-800100</wp:posOffset>
                </wp:positionH>
                <wp:positionV relativeFrom="paragraph">
                  <wp:posOffset>1514475</wp:posOffset>
                </wp:positionV>
                <wp:extent cx="1087120" cy="342900"/>
                <wp:effectExtent l="0" t="0" r="55880" b="38100"/>
                <wp:wrapNone/>
                <wp:docPr id="4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342900"/>
                        </a:xfrm>
                        <a:prstGeom prst="homePlate">
                          <a:avLst>
                            <a:gd name="adj" fmla="val 79115"/>
                          </a:avLst>
                        </a:prstGeom>
                        <a:solidFill>
                          <a:srgbClr val="FFFFFF"/>
                        </a:solidFill>
                        <a:ln w="9525">
                          <a:solidFill>
                            <a:srgbClr val="000000"/>
                          </a:solidFill>
                          <a:miter lim="800000"/>
                          <a:headEnd/>
                          <a:tailEnd/>
                        </a:ln>
                      </wps:spPr>
                      <wps:txbx>
                        <w:txbxContent>
                          <w:p w14:paraId="4155D13E" w14:textId="60FA2126" w:rsidR="00B312A4" w:rsidRPr="00761102" w:rsidRDefault="00B312A4" w:rsidP="00BB4954">
                            <w:pPr>
                              <w:rPr>
                                <w:lang w:val="en-US"/>
                              </w:rPr>
                            </w:pPr>
                            <w:r>
                              <w:rPr>
                                <w:lang w:val="en-US"/>
                              </w:rPr>
                              <w:t>Medications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60139A5" id="_x0000_s1038" type="#_x0000_t15" style="position:absolute;margin-left:-63pt;margin-top:119.25pt;width:85.6pt;height:2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" adj="16210">
                <v:textbox>
                  <w:txbxContent>
                    <w:p w14:paraId="4155D13E" w14:textId="60FA2126" w:rsidR="00B312A4" w:rsidRPr="00761102" w:rsidRDefault="00B312A4" w:rsidP="00BB4954">
                      <w:pPr>
                        <w:rPr>
                          <w:lang w:val="en-US"/>
                        </w:rPr>
                      </w:pPr>
                      <w:r>
                        <w:rPr>
                          <w:lang w:val="en-US"/>
                        </w:rPr>
                        <w:t>Medications</w:t>
                      </w:r>
                    </w:p>
                  </w:txbxContent>
                </v:textbox>
              </v:shape>
            </w:pict>
          </mc:Fallback>
        </mc:AlternateContent>
      </w:r>
      <w:r w:rsidR="00BB4954">
        <w:rPr>
          <w:noProof/>
          <w:lang w:val="en-GB" w:eastAsia="en-GB"/>
        </w:rPr>
        <w:drawing>
          <wp:inline distT="0" distB="0" distL="0" distR="0" wp14:anchorId="24ED2D50" wp14:editId="4A1D84B6">
            <wp:extent cx="4925702" cy="3089943"/>
            <wp:effectExtent l="0" t="0" r="190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keenanbeaumont:Desktop:Screen Shot 2016-02-19 at 11.28.27 AM.png"/>
                    <pic:cNvPicPr>
                      <a:picLocks noChangeAspect="1" noChangeArrowheads="1"/>
                    </pic:cNvPicPr>
                  </pic:nvPicPr>
                  <pic:blipFill>
                    <a:blip r:embed="rId33" cstate="print">
                      <a:extLst>
                        <a:ext uri="{28A0092B-C50C-407E-A947-70E740481C1C}">
                          <a14:useLocalDpi xmlns:a14="http://schemas.microsoft.com/office/drawing/2010/main"/>
                        </a:ext>
                      </a:extLst>
                    </a:blip>
                    <a:stretch>
                      <a:fillRect/>
                    </a:stretch>
                  </pic:blipFill>
                  <pic:spPr bwMode="auto">
                    <a:xfrm>
                      <a:off x="0" y="0"/>
                      <a:ext cx="4925702" cy="3089943"/>
                    </a:xfrm>
                    <a:prstGeom prst="rect">
                      <a:avLst/>
                    </a:prstGeom>
                    <a:noFill/>
                    <a:ln>
                      <a:noFill/>
                    </a:ln>
                  </pic:spPr>
                </pic:pic>
              </a:graphicData>
            </a:graphic>
          </wp:inline>
        </w:drawing>
      </w:r>
    </w:p>
    <w:p w14:paraId="59438898" w14:textId="0A083450" w:rsidR="00CF59C2" w:rsidRDefault="00CF59C2" w:rsidP="00CF59C2">
      <w:pPr>
        <w:pStyle w:val="StudentEx2"/>
      </w:pPr>
      <w:r>
        <w:lastRenderedPageBreak/>
        <w:t xml:space="preserve">Product </w:t>
      </w:r>
      <w:r w:rsidR="00E06AFC">
        <w:t xml:space="preserve">information </w:t>
      </w:r>
      <w:r w:rsidR="00440004">
        <w:t>window</w:t>
      </w:r>
    </w:p>
    <w:p w14:paraId="24C236D9" w14:textId="272E8855" w:rsidR="00CF59C2" w:rsidRDefault="00CF59C2" w:rsidP="00CF59C2">
      <w:r>
        <w:t xml:space="preserve">To view information about a product, click </w:t>
      </w:r>
      <w:r w:rsidR="00E06AFC">
        <w:t>it on the shelf and a product information window will be displayed.</w:t>
      </w:r>
      <w:r w:rsidR="00440004">
        <w:t xml:space="preserve"> Product information windows are similar throughout OTC exercises, but they can change based on </w:t>
      </w:r>
      <w:r w:rsidR="00A61F3B">
        <w:t xml:space="preserve">selection context, which will be explained later. </w:t>
      </w:r>
      <w:r w:rsidR="00E06AFC">
        <w:t xml:space="preserve">The window can be moved by clicking on </w:t>
      </w:r>
      <w:r w:rsidR="00FC5DC2">
        <w:t>it and dragging</w:t>
      </w:r>
      <w:r w:rsidR="00E06AFC">
        <w:t>.</w:t>
      </w:r>
    </w:p>
    <w:p w14:paraId="6594D6B2" w14:textId="6710547E" w:rsidR="00E06AFC" w:rsidRDefault="00EF4776" w:rsidP="00E06AFC">
      <w:pPr>
        <w:jc w:val="center"/>
      </w:pPr>
      <w:r>
        <w:rPr>
          <w:noProof/>
          <w:lang w:val="en-GB" w:eastAsia="en-GB"/>
        </w:rPr>
        <mc:AlternateContent>
          <mc:Choice Requires="wps">
            <w:drawing>
              <wp:anchor distT="0" distB="0" distL="114300" distR="114300" simplePos="0" relativeHeight="251855872" behindDoc="0" locked="0" layoutInCell="1" allowOverlap="1" wp14:anchorId="1F7D3C80" wp14:editId="21CFA014">
                <wp:simplePos x="0" y="0"/>
                <wp:positionH relativeFrom="column">
                  <wp:posOffset>4713835</wp:posOffset>
                </wp:positionH>
                <wp:positionV relativeFrom="paragraph">
                  <wp:posOffset>831444</wp:posOffset>
                </wp:positionV>
                <wp:extent cx="1717040" cy="282102"/>
                <wp:effectExtent l="12700" t="0" r="10160" b="10160"/>
                <wp:wrapNone/>
                <wp:docPr id="5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717040" cy="282102"/>
                        </a:xfrm>
                        <a:prstGeom prst="homePlate">
                          <a:avLst>
                            <a:gd name="adj" fmla="val 75166"/>
                          </a:avLst>
                        </a:prstGeom>
                        <a:solidFill>
                          <a:srgbClr val="FFFFFF"/>
                        </a:solidFill>
                        <a:ln w="9525">
                          <a:solidFill>
                            <a:srgbClr val="000000"/>
                          </a:solidFill>
                          <a:miter lim="800000"/>
                          <a:headEnd/>
                          <a:tailEnd/>
                        </a:ln>
                      </wps:spPr>
                      <wps:txbx>
                        <w:txbxContent>
                          <w:p w14:paraId="493C0519" w14:textId="0AD5AAA0" w:rsidR="00E06AFC" w:rsidRPr="00761102" w:rsidRDefault="00E06AFC" w:rsidP="00E06AFC">
                            <w:pPr>
                              <w:rPr>
                                <w:lang w:val="en-US"/>
                              </w:rPr>
                            </w:pPr>
                            <w:r>
                              <w:rPr>
                                <w:lang w:val="en-US"/>
                              </w:rPr>
                              <w:t xml:space="preserve">      </w:t>
                            </w:r>
                            <w:r w:rsidR="00EF4776">
                              <w:rPr>
                                <w:lang w:val="en-US"/>
                              </w:rPr>
                              <w:t>Add button</w:t>
                            </w:r>
                          </w:p>
                          <w:p w14:paraId="1E9C64E7" w14:textId="77777777" w:rsidR="00E06AFC" w:rsidRPr="00761102" w:rsidRDefault="00E06AFC" w:rsidP="00E06AFC">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D3C80" id="_x0000_s1039" type="#_x0000_t15" style="position:absolute;left:0;text-align:left;margin-left:371.15pt;margin-top:65.45pt;width:135.2pt;height:22.2pt;rotation:180;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" adj="18933">
                <v:textbox>
                  <w:txbxContent>
                    <w:p w14:paraId="493C0519" w14:textId="0AD5AAA0" w:rsidR="00E06AFC" w:rsidRPr="00761102" w:rsidRDefault="00E06AFC" w:rsidP="00E06AFC">
                      <w:pPr>
                        <w:rPr>
                          <w:lang w:val="en-US"/>
                        </w:rPr>
                      </w:pPr>
                      <w:r>
                        <w:rPr>
                          <w:lang w:val="en-US"/>
                        </w:rPr>
                        <w:t xml:space="preserve">      </w:t>
                      </w:r>
                      <w:r w:rsidR="00EF4776">
                        <w:rPr>
                          <w:lang w:val="en-US"/>
                        </w:rPr>
                        <w:t>Add button</w:t>
                      </w:r>
                    </w:p>
                    <w:p w14:paraId="1E9C64E7" w14:textId="77777777" w:rsidR="00E06AFC" w:rsidRPr="00761102" w:rsidRDefault="00E06AFC" w:rsidP="00E06AFC">
                      <w:pPr>
                        <w:jc w:val="right"/>
                        <w:rPr>
                          <w:lang w:val="en-US"/>
                        </w:rPr>
                      </w:pPr>
                    </w:p>
                  </w:txbxContent>
                </v:textbox>
              </v:shape>
            </w:pict>
          </mc:Fallback>
        </mc:AlternateContent>
      </w:r>
      <w:r>
        <w:rPr>
          <w:noProof/>
          <w:lang w:val="en-GB" w:eastAsia="en-GB"/>
        </w:rPr>
        <mc:AlternateContent>
          <mc:Choice Requires="wps">
            <w:drawing>
              <wp:anchor distT="0" distB="0" distL="114300" distR="114300" simplePos="0" relativeHeight="251851776" behindDoc="0" locked="0" layoutInCell="1" allowOverlap="1" wp14:anchorId="42B3BD5B" wp14:editId="762A76B9">
                <wp:simplePos x="0" y="0"/>
                <wp:positionH relativeFrom="column">
                  <wp:posOffset>-262647</wp:posOffset>
                </wp:positionH>
                <wp:positionV relativeFrom="paragraph">
                  <wp:posOffset>851170</wp:posOffset>
                </wp:positionV>
                <wp:extent cx="1233035" cy="466928"/>
                <wp:effectExtent l="0" t="0" r="24765" b="15875"/>
                <wp:wrapNone/>
                <wp:docPr id="5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3035" cy="466928"/>
                        </a:xfrm>
                        <a:prstGeom prst="homePlate">
                          <a:avLst>
                            <a:gd name="adj" fmla="val 79115"/>
                          </a:avLst>
                        </a:prstGeom>
                        <a:solidFill>
                          <a:srgbClr val="FFFFFF"/>
                        </a:solidFill>
                        <a:ln w="9525">
                          <a:solidFill>
                            <a:srgbClr val="000000"/>
                          </a:solidFill>
                          <a:miter lim="800000"/>
                          <a:headEnd/>
                          <a:tailEnd/>
                        </a:ln>
                      </wps:spPr>
                      <wps:txbx>
                        <w:txbxContent>
                          <w:p w14:paraId="5FAD9BB4" w14:textId="7D1ED2FF" w:rsidR="00E06AFC" w:rsidRPr="00761102" w:rsidRDefault="00EF4776" w:rsidP="00E06AFC">
                            <w:pPr>
                              <w:rPr>
                                <w:lang w:val="en-US"/>
                              </w:rPr>
                            </w:pPr>
                            <w:r>
                              <w:rPr>
                                <w:lang w:val="en-US"/>
                              </w:rPr>
                              <w:t>Product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BD5B" id="_x0000_s1040" type="#_x0000_t15" style="position:absolute;left:0;text-align:left;margin-left:-20.7pt;margin-top:67pt;width:97.1pt;height:36.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" adj="15129">
                <v:textbox>
                  <w:txbxContent>
                    <w:p w14:paraId="5FAD9BB4" w14:textId="7D1ED2FF" w:rsidR="00E06AFC" w:rsidRPr="00761102" w:rsidRDefault="00EF4776" w:rsidP="00E06AFC">
                      <w:pPr>
                        <w:rPr>
                          <w:lang w:val="en-US"/>
                        </w:rPr>
                      </w:pPr>
                      <w:r>
                        <w:rPr>
                          <w:lang w:val="en-US"/>
                        </w:rPr>
                        <w:t>Product information</w:t>
                      </w:r>
                    </w:p>
                  </w:txbxContent>
                </v:textbox>
              </v:shape>
            </w:pict>
          </mc:Fallback>
        </mc:AlternateContent>
      </w:r>
      <w:r>
        <w:rPr>
          <w:noProof/>
          <w:lang w:val="en-GB" w:eastAsia="en-GB"/>
        </w:rPr>
        <mc:AlternateContent>
          <mc:Choice Requires="wps">
            <w:drawing>
              <wp:anchor distT="0" distB="0" distL="114300" distR="114300" simplePos="0" relativeHeight="251853824" behindDoc="0" locked="0" layoutInCell="1" allowOverlap="1" wp14:anchorId="4EF36A66" wp14:editId="7A08D62C">
                <wp:simplePos x="0" y="0"/>
                <wp:positionH relativeFrom="column">
                  <wp:posOffset>4733587</wp:posOffset>
                </wp:positionH>
                <wp:positionV relativeFrom="paragraph">
                  <wp:posOffset>170233</wp:posOffset>
                </wp:positionV>
                <wp:extent cx="1256030" cy="243192"/>
                <wp:effectExtent l="12700" t="0" r="13970" b="11430"/>
                <wp:wrapNone/>
                <wp:docPr id="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6030" cy="243192"/>
                        </a:xfrm>
                        <a:prstGeom prst="homePlate">
                          <a:avLst>
                            <a:gd name="adj" fmla="val 75166"/>
                          </a:avLst>
                        </a:prstGeom>
                        <a:solidFill>
                          <a:srgbClr val="FFFFFF"/>
                        </a:solidFill>
                        <a:ln w="9525">
                          <a:solidFill>
                            <a:srgbClr val="000000"/>
                          </a:solidFill>
                          <a:miter lim="800000"/>
                          <a:headEnd/>
                          <a:tailEnd/>
                        </a:ln>
                      </wps:spPr>
                      <wps:txbx>
                        <w:txbxContent>
                          <w:p w14:paraId="6830461B" w14:textId="7C89DCCA" w:rsidR="00E06AFC" w:rsidRPr="00761102" w:rsidRDefault="00E06AFC" w:rsidP="00E06AFC">
                            <w:pPr>
                              <w:rPr>
                                <w:lang w:val="en-US"/>
                              </w:rPr>
                            </w:pPr>
                            <w:r>
                              <w:rPr>
                                <w:lang w:val="en-US"/>
                              </w:rPr>
                              <w:t xml:space="preserve">      Close button</w:t>
                            </w:r>
                          </w:p>
                          <w:p w14:paraId="557229E6" w14:textId="13881F95" w:rsidR="00E06AFC" w:rsidRPr="00761102" w:rsidRDefault="00E06AFC" w:rsidP="00E06AFC">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36A66" id="_x0000_s1041" type="#_x0000_t15" style="position:absolute;left:0;text-align:left;margin-left:372.7pt;margin-top:13.4pt;width:98.9pt;height:19.15pt;rotation:180;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" adj="18456">
                <v:textbox>
                  <w:txbxContent>
                    <w:p w14:paraId="6830461B" w14:textId="7C89DCCA" w:rsidR="00E06AFC" w:rsidRPr="00761102" w:rsidRDefault="00E06AFC" w:rsidP="00E06AFC">
                      <w:pPr>
                        <w:rPr>
                          <w:lang w:val="en-US"/>
                        </w:rPr>
                      </w:pPr>
                      <w:r>
                        <w:rPr>
                          <w:lang w:val="en-US"/>
                        </w:rPr>
                        <w:t xml:space="preserve">      Close button</w:t>
                      </w:r>
                    </w:p>
                    <w:p w14:paraId="557229E6" w14:textId="13881F95" w:rsidR="00E06AFC" w:rsidRPr="00761102" w:rsidRDefault="00E06AFC" w:rsidP="00E06AFC">
                      <w:pPr>
                        <w:jc w:val="right"/>
                        <w:rPr>
                          <w:lang w:val="en-US"/>
                        </w:rPr>
                      </w:pPr>
                    </w:p>
                  </w:txbxContent>
                </v:textbox>
              </v:shape>
            </w:pict>
          </mc:Fallback>
        </mc:AlternateContent>
      </w:r>
      <w:r w:rsidR="00E06AFC">
        <w:rPr>
          <w:noProof/>
          <w:lang w:val="en-GB" w:eastAsia="en-GB"/>
        </w:rPr>
        <mc:AlternateContent>
          <mc:Choice Requires="wps">
            <w:drawing>
              <wp:anchor distT="0" distB="0" distL="114300" distR="114300" simplePos="0" relativeHeight="251862016" behindDoc="0" locked="0" layoutInCell="1" allowOverlap="1" wp14:anchorId="6FEBDD1A" wp14:editId="59454C67">
                <wp:simplePos x="0" y="0"/>
                <wp:positionH relativeFrom="column">
                  <wp:posOffset>4627659</wp:posOffset>
                </wp:positionH>
                <wp:positionV relativeFrom="paragraph">
                  <wp:posOffset>4965782</wp:posOffset>
                </wp:positionV>
                <wp:extent cx="1256058" cy="229152"/>
                <wp:effectExtent l="25400" t="0" r="13970" b="25400"/>
                <wp:wrapNone/>
                <wp:docPr id="289"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6058" cy="229152"/>
                        </a:xfrm>
                        <a:prstGeom prst="homePlate">
                          <a:avLst>
                            <a:gd name="adj" fmla="val 75166"/>
                          </a:avLst>
                        </a:prstGeom>
                        <a:solidFill>
                          <a:srgbClr val="FFFFFF"/>
                        </a:solidFill>
                        <a:ln w="9525">
                          <a:solidFill>
                            <a:srgbClr val="000000"/>
                          </a:solidFill>
                          <a:miter lim="800000"/>
                          <a:headEnd/>
                          <a:tailEnd/>
                        </a:ln>
                      </wps:spPr>
                      <wps:txbx>
                        <w:txbxContent>
                          <w:p w14:paraId="2CD3349A" w14:textId="4957AEE2" w:rsidR="00E06AFC" w:rsidRPr="00761102" w:rsidRDefault="00E06AFC" w:rsidP="00E06AFC">
                            <w:pPr>
                              <w:rPr>
                                <w:lang w:val="en-US"/>
                              </w:rPr>
                            </w:pPr>
                            <w:r>
                              <w:rPr>
                                <w:lang w:val="en-US"/>
                              </w:rPr>
                              <w:t xml:space="preserve">    Zoom slider</w:t>
                            </w:r>
                          </w:p>
                          <w:p w14:paraId="3D95C26D" w14:textId="77777777" w:rsidR="00E06AFC" w:rsidRPr="00761102" w:rsidRDefault="00E06AFC" w:rsidP="00E06AFC">
                            <w:pPr>
                              <w:jc w:val="right"/>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FEBDD1A" id="_x0000_s1039" type="#_x0000_t15" style="position:absolute;left:0;text-align:left;margin-left:364.4pt;margin-top:391pt;width:98.9pt;height:18.05pt;rotation:180;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" adj="18638">
                <v:textbox>
                  <w:txbxContent>
                    <w:p w14:paraId="2CD3349A" w14:textId="4957AEE2" w:rsidR="00E06AFC" w:rsidRPr="00761102" w:rsidRDefault="00E06AFC" w:rsidP="00E06AFC">
                      <w:pPr>
                        <w:rPr>
                          <w:lang w:val="en-US"/>
                        </w:rPr>
                      </w:pPr>
                      <w:r>
                        <w:rPr>
                          <w:lang w:val="en-US"/>
                        </w:rPr>
                        <w:t xml:space="preserve">    Zoom slider</w:t>
                      </w:r>
                    </w:p>
                    <w:p w14:paraId="3D95C26D" w14:textId="77777777" w:rsidR="00E06AFC" w:rsidRPr="00761102" w:rsidRDefault="00E06AFC" w:rsidP="00E06AFC">
                      <w:pPr>
                        <w:jc w:val="right"/>
                        <w:rPr>
                          <w:lang w:val="en-US"/>
                        </w:rPr>
                      </w:pPr>
                    </w:p>
                  </w:txbxContent>
                </v:textbox>
              </v:shape>
            </w:pict>
          </mc:Fallback>
        </mc:AlternateContent>
      </w:r>
      <w:r w:rsidR="00E06AFC">
        <w:rPr>
          <w:noProof/>
          <w:lang w:val="en-GB" w:eastAsia="en-GB"/>
        </w:rPr>
        <mc:AlternateContent>
          <mc:Choice Requires="wps">
            <w:drawing>
              <wp:anchor distT="0" distB="0" distL="114300" distR="114300" simplePos="0" relativeHeight="251859968" behindDoc="0" locked="0" layoutInCell="1" allowOverlap="1" wp14:anchorId="6343449C" wp14:editId="56D505B8">
                <wp:simplePos x="0" y="0"/>
                <wp:positionH relativeFrom="column">
                  <wp:posOffset>-63610</wp:posOffset>
                </wp:positionH>
                <wp:positionV relativeFrom="paragraph">
                  <wp:posOffset>5426957</wp:posOffset>
                </wp:positionV>
                <wp:extent cx="1087120" cy="339477"/>
                <wp:effectExtent l="0" t="0" r="55880" b="16510"/>
                <wp:wrapNone/>
                <wp:docPr id="6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339477"/>
                        </a:xfrm>
                        <a:prstGeom prst="homePlate">
                          <a:avLst>
                            <a:gd name="adj" fmla="val 79115"/>
                          </a:avLst>
                        </a:prstGeom>
                        <a:solidFill>
                          <a:srgbClr val="FFFFFF"/>
                        </a:solidFill>
                        <a:ln w="9525">
                          <a:solidFill>
                            <a:srgbClr val="000000"/>
                          </a:solidFill>
                          <a:miter lim="800000"/>
                          <a:headEnd/>
                          <a:tailEnd/>
                        </a:ln>
                      </wps:spPr>
                      <wps:txbx>
                        <w:txbxContent>
                          <w:p w14:paraId="34E89B1E" w14:textId="138E6005" w:rsidR="00E06AFC" w:rsidRPr="00761102" w:rsidRDefault="00E06AFC" w:rsidP="00E06AFC">
                            <w:pPr>
                              <w:rPr>
                                <w:lang w:val="en-US"/>
                              </w:rPr>
                            </w:pPr>
                            <w:r>
                              <w:rPr>
                                <w:lang w:val="en-US"/>
                              </w:rPr>
                              <w:t>Side gallery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43449C" id="_x0000_s1040" type="#_x0000_t15" style="position:absolute;left:0;text-align:left;margin-left:-5pt;margin-top:427.3pt;width:85.6pt;height:26.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" adj="16264">
                <v:textbox>
                  <w:txbxContent>
                    <w:p w14:paraId="34E89B1E" w14:textId="138E6005" w:rsidR="00E06AFC" w:rsidRPr="00761102" w:rsidRDefault="00E06AFC" w:rsidP="00E06AFC">
                      <w:pPr>
                        <w:rPr>
                          <w:lang w:val="en-US"/>
                        </w:rPr>
                      </w:pPr>
                      <w:r>
                        <w:rPr>
                          <w:lang w:val="en-US"/>
                        </w:rPr>
                        <w:t>Side gallery</w:t>
                      </w:r>
                    </w:p>
                  </w:txbxContent>
                </v:textbox>
              </v:shape>
            </w:pict>
          </mc:Fallback>
        </mc:AlternateContent>
      </w:r>
      <w:r w:rsidR="00E06AFC">
        <w:rPr>
          <w:noProof/>
          <w:lang w:val="en-GB" w:eastAsia="en-GB"/>
        </w:rPr>
        <mc:AlternateContent>
          <mc:Choice Requires="wps">
            <w:drawing>
              <wp:anchor distT="0" distB="0" distL="114300" distR="114300" simplePos="0" relativeHeight="251857920" behindDoc="0" locked="0" layoutInCell="1" allowOverlap="1" wp14:anchorId="5C2E3044" wp14:editId="604D87F5">
                <wp:simplePos x="0" y="0"/>
                <wp:positionH relativeFrom="column">
                  <wp:posOffset>47708</wp:posOffset>
                </wp:positionH>
                <wp:positionV relativeFrom="paragraph">
                  <wp:posOffset>2683757</wp:posOffset>
                </wp:positionV>
                <wp:extent cx="1087120" cy="453777"/>
                <wp:effectExtent l="0" t="0" r="55880" b="29210"/>
                <wp:wrapNone/>
                <wp:docPr id="6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3777"/>
                        </a:xfrm>
                        <a:prstGeom prst="homePlate">
                          <a:avLst>
                            <a:gd name="adj" fmla="val 79115"/>
                          </a:avLst>
                        </a:prstGeom>
                        <a:solidFill>
                          <a:srgbClr val="FFFFFF"/>
                        </a:solidFill>
                        <a:ln w="9525">
                          <a:solidFill>
                            <a:srgbClr val="000000"/>
                          </a:solidFill>
                          <a:miter lim="800000"/>
                          <a:headEnd/>
                          <a:tailEnd/>
                        </a:ln>
                      </wps:spPr>
                      <wps:txbx>
                        <w:txbxContent>
                          <w:p w14:paraId="1D7B16CD" w14:textId="134F5A8D" w:rsidR="00E06AFC" w:rsidRPr="00761102" w:rsidRDefault="00E06AFC" w:rsidP="00E06AFC">
                            <w:pPr>
                              <w:rPr>
                                <w:lang w:val="en-US"/>
                              </w:rPr>
                            </w:pPr>
                            <w:r>
                              <w:rPr>
                                <w:lang w:val="en-US"/>
                              </w:rPr>
                              <w:t>Product preview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E3044" id="_x0000_s1044" type="#_x0000_t15" style="position:absolute;left:0;text-align:left;margin-left:3.75pt;margin-top:211.3pt;width:85.6pt;height:35.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" adj="14467">
                <v:textbox>
                  <w:txbxContent>
                    <w:p w14:paraId="1D7B16CD" w14:textId="134F5A8D" w:rsidR="00E06AFC" w:rsidRPr="00761102" w:rsidRDefault="00E06AFC" w:rsidP="00E06AFC">
                      <w:pPr>
                        <w:rPr>
                          <w:lang w:val="en-US"/>
                        </w:rPr>
                      </w:pPr>
                      <w:r>
                        <w:rPr>
                          <w:lang w:val="en-US"/>
                        </w:rPr>
                        <w:t>Product preview</w:t>
                      </w:r>
                    </w:p>
                  </w:txbxContent>
                </v:textbox>
              </v:shape>
            </w:pict>
          </mc:Fallback>
        </mc:AlternateContent>
      </w:r>
      <w:r w:rsidR="00E06AFC">
        <w:rPr>
          <w:noProof/>
          <w:lang w:val="en-GB" w:eastAsia="en-GB"/>
        </w:rPr>
        <mc:AlternateContent>
          <mc:Choice Requires="wps">
            <w:drawing>
              <wp:anchor distT="0" distB="0" distL="114300" distR="114300" simplePos="0" relativeHeight="251849728" behindDoc="0" locked="0" layoutInCell="1" allowOverlap="1" wp14:anchorId="71E181A7" wp14:editId="272C264B">
                <wp:simplePos x="0" y="0"/>
                <wp:positionH relativeFrom="column">
                  <wp:posOffset>-63169</wp:posOffset>
                </wp:positionH>
                <wp:positionV relativeFrom="paragraph">
                  <wp:posOffset>51435</wp:posOffset>
                </wp:positionV>
                <wp:extent cx="1087120" cy="459740"/>
                <wp:effectExtent l="0" t="0" r="55880" b="22860"/>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9740"/>
                        </a:xfrm>
                        <a:prstGeom prst="homePlate">
                          <a:avLst>
                            <a:gd name="adj" fmla="val 79115"/>
                          </a:avLst>
                        </a:prstGeom>
                        <a:solidFill>
                          <a:srgbClr val="FFFFFF"/>
                        </a:solidFill>
                        <a:ln w="9525">
                          <a:solidFill>
                            <a:srgbClr val="000000"/>
                          </a:solidFill>
                          <a:miter lim="800000"/>
                          <a:headEnd/>
                          <a:tailEnd/>
                        </a:ln>
                      </wps:spPr>
                      <wps:txbx>
                        <w:txbxContent>
                          <w:p w14:paraId="17C3DC7A" w14:textId="6EEE5A9C" w:rsidR="00E06AFC" w:rsidRPr="00761102" w:rsidRDefault="00E06AFC" w:rsidP="00E06AFC">
                            <w:pPr>
                              <w:rPr>
                                <w:lang w:val="en-US"/>
                              </w:rPr>
                            </w:pPr>
                            <w:r>
                              <w:rPr>
                                <w:lang w:val="en-US"/>
                              </w:rPr>
                              <w:t>Selection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1E181A7" id="_x0000_s1045" type="#_x0000_t15" style="position:absolute;left:0;text-align:left;margin-left:-4.95pt;margin-top:4.05pt;width:85.6pt;height:36.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" adj="14373">
                <v:textbox>
                  <w:txbxContent>
                    <w:p w14:paraId="17C3DC7A" w14:textId="6EEE5A9C" w:rsidR="00E06AFC" w:rsidRPr="00761102" w:rsidRDefault="00E06AFC" w:rsidP="00E06AFC">
                      <w:pPr>
                        <w:rPr>
                          <w:lang w:val="en-US"/>
                        </w:rPr>
                      </w:pPr>
                      <w:r>
                        <w:rPr>
                          <w:lang w:val="en-US"/>
                        </w:rPr>
                        <w:t>Selection information</w:t>
                      </w:r>
                    </w:p>
                  </w:txbxContent>
                </v:textbox>
              </v:shape>
            </w:pict>
          </mc:Fallback>
        </mc:AlternateContent>
      </w:r>
      <w:r w:rsidR="00E06AFC">
        <w:rPr>
          <w:noProof/>
          <w:lang w:val="en-GB" w:eastAsia="en-GB"/>
        </w:rPr>
        <w:drawing>
          <wp:inline distT="0" distB="0" distL="0" distR="0" wp14:anchorId="26A0FEDC" wp14:editId="31056D6C">
            <wp:extent cx="3902535" cy="59968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6-28%20at%2011.57.36%20AM.png"/>
                    <pic:cNvPicPr>
                      <a:picLocks noChangeAspect="1" noChangeArrowheads="1"/>
                    </pic:cNvPicPr>
                  </pic:nvPicPr>
                  <pic:blipFill>
                    <a:blip r:embed="rId34"/>
                    <a:stretch>
                      <a:fillRect/>
                    </a:stretch>
                  </pic:blipFill>
                  <pic:spPr bwMode="auto">
                    <a:xfrm>
                      <a:off x="0" y="0"/>
                      <a:ext cx="3902535" cy="5996828"/>
                    </a:xfrm>
                    <a:prstGeom prst="rect">
                      <a:avLst/>
                    </a:prstGeom>
                    <a:noFill/>
                    <a:ln>
                      <a:noFill/>
                    </a:ln>
                  </pic:spPr>
                </pic:pic>
              </a:graphicData>
            </a:graphic>
          </wp:inline>
        </w:drawing>
      </w:r>
    </w:p>
    <w:p w14:paraId="5E9EED6F" w14:textId="1A5A20CB" w:rsidR="00871F65" w:rsidRDefault="00871F65">
      <w:r>
        <w:t>The side gallery shows the different sides of the product. Clicking on a different side will display it in the product preview section. In some exercises, the side gallery will not appear.</w:t>
      </w:r>
    </w:p>
    <w:p w14:paraId="604D07A2" w14:textId="062AAEFE" w:rsidR="00871F65" w:rsidRDefault="00871F65">
      <w:r>
        <w:br w:type="page"/>
      </w:r>
    </w:p>
    <w:p w14:paraId="06271190" w14:textId="74F832F7" w:rsidR="00871F65" w:rsidRDefault="00871F65">
      <w:r>
        <w:rPr>
          <w:noProof/>
          <w:lang w:val="en-GB" w:eastAsia="en-GB"/>
        </w:rPr>
        <w:lastRenderedPageBreak/>
        <w:drawing>
          <wp:anchor distT="0" distB="0" distL="114300" distR="114300" simplePos="0" relativeHeight="251863040" behindDoc="0" locked="0" layoutInCell="1" allowOverlap="1" wp14:anchorId="0C5A7EE0" wp14:editId="0BFD562D">
            <wp:simplePos x="0" y="0"/>
            <wp:positionH relativeFrom="margin">
              <wp:align>left</wp:align>
            </wp:positionH>
            <wp:positionV relativeFrom="margin">
              <wp:align>top</wp:align>
            </wp:positionV>
            <wp:extent cx="1890000" cy="2383478"/>
            <wp:effectExtent l="0" t="0" r="0" b="4445"/>
            <wp:wrapSquare wrapText="bothSides"/>
            <wp:docPr id="290" name="Picture 290" descr="../../../../Desktop/Screen%20Shot%202016-06-28%20at%2012.07.50%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06-28%20at%2012.07.50%20PM.pn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890000" cy="238347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noProof/>
          <w:lang w:val="en-GB" w:eastAsia="en-GB"/>
        </w:rPr>
        <w:drawing>
          <wp:anchor distT="0" distB="0" distL="114300" distR="114300" simplePos="0" relativeHeight="251864064" behindDoc="0" locked="0" layoutInCell="1" allowOverlap="1" wp14:anchorId="0FEC99FB" wp14:editId="116B85C8">
            <wp:simplePos x="0" y="0"/>
            <wp:positionH relativeFrom="margin">
              <wp:align>center</wp:align>
            </wp:positionH>
            <wp:positionV relativeFrom="margin">
              <wp:align>top</wp:align>
            </wp:positionV>
            <wp:extent cx="1890000" cy="2359582"/>
            <wp:effectExtent l="0" t="0" r="0" b="3175"/>
            <wp:wrapSquare wrapText="bothSides"/>
            <wp:docPr id="291" name="Picture 291" descr="../../../../Desktop/Screen%20Shot%202016-06-28%20at%2012.07.5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Screen%20Shot%202016-06-28%20at%2012.07.59%20PM.png"/>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1890000" cy="2359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45220" w14:textId="1AA44AD2" w:rsidR="00E06AFC" w:rsidRDefault="00871F65">
      <w:r>
        <w:rPr>
          <w:noProof/>
          <w:lang w:val="en-GB" w:eastAsia="en-GB"/>
        </w:rPr>
        <w:drawing>
          <wp:anchor distT="0" distB="0" distL="114300" distR="114300" simplePos="0" relativeHeight="251865088" behindDoc="0" locked="0" layoutInCell="1" allowOverlap="1" wp14:anchorId="60F4E6F8" wp14:editId="0DAB0554">
            <wp:simplePos x="0" y="0"/>
            <wp:positionH relativeFrom="margin">
              <wp:align>right</wp:align>
            </wp:positionH>
            <wp:positionV relativeFrom="margin">
              <wp:align>top</wp:align>
            </wp:positionV>
            <wp:extent cx="1890000" cy="2368203"/>
            <wp:effectExtent l="0" t="0" r="0" b="0"/>
            <wp:wrapSquare wrapText="bothSides"/>
            <wp:docPr id="292" name="Picture 292" descr="../../../../Desktop/Screen%20Shot%202016-06-28%20at%2012.10.51%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06-28%20at%2012.10.51%20PM.png"/>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890000" cy="2368203"/>
                    </a:xfrm>
                    <a:prstGeom prst="rect">
                      <a:avLst/>
                    </a:prstGeom>
                    <a:noFill/>
                    <a:ln>
                      <a:noFill/>
                    </a:ln>
                  </pic:spPr>
                </pic:pic>
              </a:graphicData>
            </a:graphic>
            <wp14:sizeRelH relativeFrom="margin">
              <wp14:pctWidth>0</wp14:pctWidth>
            </wp14:sizeRelH>
            <wp14:sizeRelV relativeFrom="margin">
              <wp14:pctHeight>0</wp14:pctHeight>
            </wp14:sizeRelV>
          </wp:anchor>
        </w:drawing>
      </w:r>
      <w:r>
        <w:t>To view a side of the product in more detail, use the zoom slider to zoom in on that side. Once zoomed in, click and drag on the product preview to move the zoomed in image around to view the extra detail, as shown above.</w:t>
      </w:r>
    </w:p>
    <w:p w14:paraId="1A63A67C" w14:textId="638A0AEF" w:rsidR="00A61F3B" w:rsidRDefault="00A61F3B" w:rsidP="00A61F3B">
      <w:pPr>
        <w:pStyle w:val="StudentEx2"/>
      </w:pPr>
      <w:r>
        <w:t>Product selection and management</w:t>
      </w:r>
    </w:p>
    <w:p w14:paraId="168CFA26" w14:textId="0193B026" w:rsidR="00A61F3B" w:rsidRDefault="00A61F3B" w:rsidP="00A61F3B">
      <w:r>
        <w:t>To add a product to your inventory, click the add button</w:t>
      </w:r>
      <w:r w:rsidR="00FC5DC2">
        <w:t>. The product window will disappear, and the product will be added to your inventory.</w:t>
      </w:r>
      <w:r>
        <w:t xml:space="preserve"> </w:t>
      </w:r>
      <w:r w:rsidR="00FC5DC2">
        <w:t>If you click on the product again, the inventory will open again, appearing like it does in the image below.</w:t>
      </w:r>
    </w:p>
    <w:p w14:paraId="3E1FB130" w14:textId="1C768067" w:rsidR="00A61F3B" w:rsidRDefault="00A61F3B" w:rsidP="00A61F3B">
      <w:r>
        <w:rPr>
          <w:noProof/>
          <w:lang w:val="en-GB" w:eastAsia="en-GB"/>
        </w:rPr>
        <w:drawing>
          <wp:anchor distT="0" distB="0" distL="114300" distR="114300" simplePos="0" relativeHeight="251866112" behindDoc="0" locked="0" layoutInCell="1" allowOverlap="1" wp14:anchorId="7287B039" wp14:editId="4B71BFAF">
            <wp:simplePos x="0" y="0"/>
            <wp:positionH relativeFrom="column">
              <wp:posOffset>-9728</wp:posOffset>
            </wp:positionH>
            <wp:positionV relativeFrom="paragraph">
              <wp:posOffset>40978</wp:posOffset>
            </wp:positionV>
            <wp:extent cx="2512695" cy="3880485"/>
            <wp:effectExtent l="0" t="0" r="1905" b="5715"/>
            <wp:wrapTight wrapText="bothSides">
              <wp:wrapPolygon edited="0">
                <wp:start x="0" y="0"/>
                <wp:lineTo x="0" y="21561"/>
                <wp:lineTo x="21507" y="21561"/>
                <wp:lineTo x="21507" y="0"/>
                <wp:lineTo x="0" y="0"/>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Screen%20Shot%202016-06-28%20at%2012.57.04%20PM.png"/>
                    <pic:cNvPicPr>
                      <a:picLocks noChangeAspect="1" noChangeArrowheads="1"/>
                    </pic:cNvPicPr>
                  </pic:nvPicPr>
                  <pic:blipFill>
                    <a:blip r:embed="rId38" cstate="print">
                      <a:extLst>
                        <a:ext uri="{28A0092B-C50C-407E-A947-70E740481C1C}">
                          <a14:useLocalDpi xmlns:a14="http://schemas.microsoft.com/office/drawing/2010/main"/>
                        </a:ext>
                      </a:extLst>
                    </a:blip>
                    <a:stretch>
                      <a:fillRect/>
                    </a:stretch>
                  </pic:blipFill>
                  <pic:spPr bwMode="auto">
                    <a:xfrm>
                      <a:off x="0" y="0"/>
                      <a:ext cx="2512695" cy="3880485"/>
                    </a:xfrm>
                    <a:prstGeom prst="rect">
                      <a:avLst/>
                    </a:prstGeom>
                    <a:noFill/>
                    <a:ln>
                      <a:noFill/>
                    </a:ln>
                  </pic:spPr>
                </pic:pic>
              </a:graphicData>
            </a:graphic>
            <wp14:sizeRelH relativeFrom="page">
              <wp14:pctWidth>0</wp14:pctWidth>
            </wp14:sizeRelH>
            <wp14:sizeRelV relativeFrom="page">
              <wp14:pctHeight>0</wp14:pctHeight>
            </wp14:sizeRelV>
          </wp:anchor>
        </w:drawing>
      </w:r>
      <w:r>
        <w:t>When a product is in your inventory, the selection information section of the product window is updated. The window now displays that the medication is one you selected and it is in your inventory.</w:t>
      </w:r>
    </w:p>
    <w:p w14:paraId="78C9E82B" w14:textId="77777777" w:rsidR="00A61F3B" w:rsidRDefault="00A61F3B">
      <w:r>
        <w:t xml:space="preserve">The number of products in your inventory is displayed in the bottom left corner of the screen. </w:t>
      </w:r>
    </w:p>
    <w:p w14:paraId="0756767C" w14:textId="47D1ECA4" w:rsidR="00A61F3B" w:rsidRDefault="00A61F3B">
      <w:r>
        <w:t>When a medication is in your inventory, a remove button appears. If you click that button, the medication will be removed from your inventory and placed back on the shelf.</w:t>
      </w:r>
    </w:p>
    <w:p w14:paraId="5290F2AB" w14:textId="5D62DD3E" w:rsidR="00E06AFC" w:rsidRDefault="005F0FD4">
      <w:r>
        <w:t>If you close the product information window for a medication in your inventory, you can open it again by clicking the inventory button. Clicking on the inventory will list the medications in your inventory. To open the product information window, click on the name of the medication in the list.</w:t>
      </w:r>
      <w:r w:rsidR="00E06AFC">
        <w:br w:type="page"/>
      </w:r>
    </w:p>
    <w:p w14:paraId="1141388F" w14:textId="2E6C8F71" w:rsidR="00E06AFC" w:rsidRDefault="005F0FD4" w:rsidP="00CF59C2">
      <w:r>
        <w:lastRenderedPageBreak/>
        <w:t>In the Patient Action Pane (PAP) section of this guide, it was mentioned that patients could give you product(s) at the start of the exercise. When a patient gives you product(s), they are put into your inventory.</w:t>
      </w:r>
      <w:r w:rsidR="00FC5DC2">
        <w:t xml:space="preserve"> You can open your inventory by clicking on the inventory button on the bottom left of the screen.</w:t>
      </w:r>
    </w:p>
    <w:p w14:paraId="0D87F0D6" w14:textId="4AC9D939" w:rsidR="00FC5DC2" w:rsidRDefault="00FC5DC2" w:rsidP="00CF59C2">
      <w:r>
        <w:rPr>
          <w:noProof/>
        </w:rPr>
        <w:drawing>
          <wp:inline distT="0" distB="0" distL="0" distR="0" wp14:anchorId="2E10131F" wp14:editId="61EFE24F">
            <wp:extent cx="5731510" cy="4629150"/>
            <wp:effectExtent l="0" t="0" r="0" b="635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2-24 at 11.00.19 am.png"/>
                    <pic:cNvPicPr/>
                  </pic:nvPicPr>
                  <pic:blipFill>
                    <a:blip r:embed="rId39"/>
                    <a:stretch>
                      <a:fillRect/>
                    </a:stretch>
                  </pic:blipFill>
                  <pic:spPr>
                    <a:xfrm>
                      <a:off x="0" y="0"/>
                      <a:ext cx="5731510" cy="4629150"/>
                    </a:xfrm>
                    <a:prstGeom prst="rect">
                      <a:avLst/>
                    </a:prstGeom>
                  </pic:spPr>
                </pic:pic>
              </a:graphicData>
            </a:graphic>
          </wp:inline>
        </w:drawing>
      </w:r>
    </w:p>
    <w:p w14:paraId="535461DE" w14:textId="56FC259B" w:rsidR="00005F23" w:rsidRDefault="00FC5DC2" w:rsidP="00CF59C2">
      <w:r>
        <w:rPr>
          <w:noProof/>
          <w:lang w:val="en-GB" w:eastAsia="en-GB"/>
        </w:rPr>
        <w:drawing>
          <wp:anchor distT="0" distB="0" distL="114300" distR="114300" simplePos="0" relativeHeight="251868160" behindDoc="0" locked="0" layoutInCell="1" allowOverlap="1" wp14:anchorId="41F5B70C" wp14:editId="465B79B1">
            <wp:simplePos x="0" y="0"/>
            <wp:positionH relativeFrom="column">
              <wp:posOffset>1108764</wp:posOffset>
            </wp:positionH>
            <wp:positionV relativeFrom="paragraph">
              <wp:posOffset>904780</wp:posOffset>
            </wp:positionV>
            <wp:extent cx="3260090" cy="1925955"/>
            <wp:effectExtent l="0" t="0" r="3810" b="4445"/>
            <wp:wrapTight wrapText="bothSides">
              <wp:wrapPolygon edited="0">
                <wp:start x="0" y="0"/>
                <wp:lineTo x="0" y="21507"/>
                <wp:lineTo x="21541" y="21507"/>
                <wp:lineTo x="21541" y="0"/>
                <wp:lineTo x="0" y="0"/>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Screen%20Shot%202016-06-28%20at%201.12.15%20PM.png"/>
                    <pic:cNvPicPr>
                      <a:picLocks noChangeAspect="1" noChangeArrowheads="1"/>
                    </pic:cNvPicPr>
                  </pic:nvPicPr>
                  <pic:blipFill>
                    <a:blip r:embed="rId40"/>
                    <a:stretch>
                      <a:fillRect/>
                    </a:stretch>
                  </pic:blipFill>
                  <pic:spPr bwMode="auto">
                    <a:xfrm>
                      <a:off x="0" y="0"/>
                      <a:ext cx="3260090" cy="192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FD4">
        <w:t>Patient products appear with a patient icon next to them in your inventory</w:t>
      </w:r>
      <w:r>
        <w:t xml:space="preserve"> and a blue heading with the text Patient selection</w:t>
      </w:r>
      <w:r w:rsidR="005F0FD4">
        <w:t xml:space="preserve">. </w:t>
      </w:r>
      <w:r>
        <w:t>Products that you have selected appear in green with ‘Your selection’</w:t>
      </w:r>
      <w:r w:rsidR="005F0FD4">
        <w:t>. This is reflected when opening a product information window, note how the patient selected product appears with the patient icon</w:t>
      </w:r>
      <w:r>
        <w:t xml:space="preserve"> in the heading.</w:t>
      </w:r>
    </w:p>
    <w:p w14:paraId="673B5E68" w14:textId="65E71D0E" w:rsidR="00005F23" w:rsidRDefault="00005F23" w:rsidP="00CF59C2"/>
    <w:p w14:paraId="3D133F15" w14:textId="1EA12DB8" w:rsidR="005F0FD4" w:rsidRDefault="005F0FD4" w:rsidP="00CF59C2"/>
    <w:p w14:paraId="06B66C71" w14:textId="35A4D88A" w:rsidR="00E06AFC" w:rsidRDefault="00E06AFC" w:rsidP="00CF59C2"/>
    <w:p w14:paraId="06B38501" w14:textId="28536054" w:rsidR="00E06AFC" w:rsidRDefault="00E06AFC" w:rsidP="00CF59C2"/>
    <w:p w14:paraId="4599DFE6" w14:textId="4FDB7132" w:rsidR="005F0FD4" w:rsidRDefault="005F0FD4" w:rsidP="00827F55">
      <w:pPr>
        <w:tabs>
          <w:tab w:val="left" w:pos="2723"/>
        </w:tabs>
      </w:pPr>
    </w:p>
    <w:p w14:paraId="1532B102" w14:textId="051F931F" w:rsidR="00005F23" w:rsidRDefault="00005F23" w:rsidP="00827F55">
      <w:pPr>
        <w:tabs>
          <w:tab w:val="left" w:pos="2723"/>
        </w:tabs>
      </w:pPr>
    </w:p>
    <w:p w14:paraId="0178B522" w14:textId="77777777" w:rsidR="00005F23" w:rsidRDefault="00005F23" w:rsidP="00827F55">
      <w:pPr>
        <w:tabs>
          <w:tab w:val="left" w:pos="2723"/>
        </w:tabs>
      </w:pPr>
    </w:p>
    <w:p w14:paraId="0D5AB025" w14:textId="6183A994" w:rsidR="005F0FD4" w:rsidRDefault="005F0FD4" w:rsidP="00827F55">
      <w:pPr>
        <w:tabs>
          <w:tab w:val="left" w:pos="2723"/>
        </w:tabs>
      </w:pPr>
      <w:r>
        <w:lastRenderedPageBreak/>
        <w:t xml:space="preserve">You can remove Patient selected products, but they are not </w:t>
      </w:r>
      <w:r w:rsidR="000A4B5A">
        <w:t>returned to the shelf. Instead, a prompt will appear telling you to counsel the patient about the rejected medication.</w:t>
      </w:r>
    </w:p>
    <w:p w14:paraId="7D001FDA" w14:textId="130D7539" w:rsidR="005F0FD4" w:rsidRDefault="00FC5DC2" w:rsidP="00827F55">
      <w:pPr>
        <w:tabs>
          <w:tab w:val="left" w:pos="2723"/>
        </w:tabs>
      </w:pPr>
      <w:r>
        <w:rPr>
          <w:noProof/>
          <w:lang w:val="en-GB" w:eastAsia="en-GB"/>
        </w:rPr>
        <w:drawing>
          <wp:anchor distT="0" distB="0" distL="114300" distR="114300" simplePos="0" relativeHeight="251869184" behindDoc="0" locked="0" layoutInCell="1" allowOverlap="1" wp14:anchorId="071737EA" wp14:editId="2A9C1EF4">
            <wp:simplePos x="0" y="0"/>
            <wp:positionH relativeFrom="column">
              <wp:posOffset>-324</wp:posOffset>
            </wp:positionH>
            <wp:positionV relativeFrom="paragraph">
              <wp:posOffset>34492</wp:posOffset>
            </wp:positionV>
            <wp:extent cx="3147060" cy="2389505"/>
            <wp:effectExtent l="0" t="0" r="2540" b="0"/>
            <wp:wrapSquare wrapText="bothSides"/>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Screen%20Shot%202016-06-28%20at%201.15.51%20PM.png"/>
                    <pic:cNvPicPr>
                      <a:picLocks noChangeAspect="1" noChangeArrowheads="1"/>
                    </pic:cNvPicPr>
                  </pic:nvPicPr>
                  <pic:blipFill>
                    <a:blip r:embed="rId41" cstate="print">
                      <a:extLst>
                        <a:ext uri="{28A0092B-C50C-407E-A947-70E740481C1C}">
                          <a14:useLocalDpi xmlns:a14="http://schemas.microsoft.com/office/drawing/2010/main"/>
                        </a:ext>
                      </a:extLst>
                    </a:blip>
                    <a:stretch>
                      <a:fillRect/>
                    </a:stretch>
                  </pic:blipFill>
                  <pic:spPr bwMode="auto">
                    <a:xfrm>
                      <a:off x="0" y="0"/>
                      <a:ext cx="314706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B5A">
        <w:t>Type your reasons in the field provided or click the keep medication button to do nothing. When you have prepared your reason, click the counsel and reject button to continue.</w:t>
      </w:r>
    </w:p>
    <w:p w14:paraId="3966C365" w14:textId="0EB6EA7B" w:rsidR="000A4B5A" w:rsidRDefault="000A4B5A" w:rsidP="00827F55">
      <w:pPr>
        <w:tabs>
          <w:tab w:val="left" w:pos="2723"/>
        </w:tabs>
      </w:pPr>
      <w:r>
        <w:t>When clicked, the patient action pane will be opened to the counselling section, where the counselling you entered will appear.</w:t>
      </w:r>
    </w:p>
    <w:p w14:paraId="0927A0C7" w14:textId="0CE2D86A" w:rsidR="000A4B5A" w:rsidRDefault="000A4B5A" w:rsidP="00827F55">
      <w:pPr>
        <w:tabs>
          <w:tab w:val="left" w:pos="2723"/>
        </w:tabs>
      </w:pPr>
      <w:r>
        <w:t>You can continue to edit your counselling point before clicking the counsel button to counsel the patient. Do not forget to do so.</w:t>
      </w:r>
    </w:p>
    <w:p w14:paraId="45AEED62" w14:textId="4A899F80" w:rsidR="000A4B5A" w:rsidRDefault="000A4B5A" w:rsidP="00FC5DC2">
      <w:pPr>
        <w:tabs>
          <w:tab w:val="left" w:pos="2723"/>
        </w:tabs>
        <w:jc w:val="center"/>
      </w:pPr>
      <w:r>
        <w:rPr>
          <w:noProof/>
          <w:lang w:val="en-GB" w:eastAsia="en-GB"/>
        </w:rPr>
        <w:drawing>
          <wp:inline distT="0" distB="0" distL="0" distR="0" wp14:anchorId="7E330B97" wp14:editId="248F6175">
            <wp:extent cx="5553560" cy="2941120"/>
            <wp:effectExtent l="0" t="0" r="0" b="571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Screen%20Shot%202016-06-28%20at%201.20.04%20PM.png"/>
                    <pic:cNvPicPr>
                      <a:picLocks noChangeAspect="1" noChangeArrowheads="1"/>
                    </pic:cNvPicPr>
                  </pic:nvPicPr>
                  <pic:blipFill>
                    <a:blip r:embed="rId42" cstate="print">
                      <a:extLst>
                        <a:ext uri="{28A0092B-C50C-407E-A947-70E740481C1C}">
                          <a14:useLocalDpi xmlns:a14="http://schemas.microsoft.com/office/drawing/2010/main"/>
                        </a:ext>
                      </a:extLst>
                    </a:blip>
                    <a:stretch>
                      <a:fillRect/>
                    </a:stretch>
                  </pic:blipFill>
                  <pic:spPr bwMode="auto">
                    <a:xfrm>
                      <a:off x="0" y="0"/>
                      <a:ext cx="5553560" cy="2941120"/>
                    </a:xfrm>
                    <a:prstGeom prst="rect">
                      <a:avLst/>
                    </a:prstGeom>
                    <a:noFill/>
                    <a:ln>
                      <a:noFill/>
                    </a:ln>
                  </pic:spPr>
                </pic:pic>
              </a:graphicData>
            </a:graphic>
          </wp:inline>
        </w:drawing>
      </w:r>
    </w:p>
    <w:p w14:paraId="3E9E7FE1" w14:textId="289963F8" w:rsidR="009E5CEF" w:rsidRDefault="00FC5DC2" w:rsidP="000A4B5A">
      <w:pPr>
        <w:tabs>
          <w:tab w:val="left" w:pos="2723"/>
        </w:tabs>
      </w:pPr>
      <w:r>
        <w:t xml:space="preserve">The product you rejected will now appear in your inventory as rejected and a red line will be put through the product </w:t>
      </w:r>
      <w:r w:rsidR="009E5CEF">
        <w:t>where it appears in the</w:t>
      </w:r>
      <w:r w:rsidR="004B4B64">
        <w:t xml:space="preserve"> patient speech bubble.</w:t>
      </w:r>
      <w:r w:rsidR="009E5CEF">
        <w:t xml:space="preserve"> </w:t>
      </w:r>
    </w:p>
    <w:p w14:paraId="6DDD54F8" w14:textId="77777777" w:rsidR="009E5CEF" w:rsidRDefault="009E5CEF">
      <w:r>
        <w:br w:type="page"/>
      </w:r>
    </w:p>
    <w:p w14:paraId="5F36730E" w14:textId="421C5655" w:rsidR="00FC5DC2" w:rsidRDefault="004B4B64" w:rsidP="000A4B5A">
      <w:pPr>
        <w:tabs>
          <w:tab w:val="left" w:pos="2723"/>
        </w:tabs>
      </w:pPr>
      <w:r>
        <w:lastRenderedPageBreak/>
        <w:t>The medication will appear as rejected in your inventory and clicking it will open the product information window. You can re-instate a rejected medication by clicking on the add button on the inventory screen or the product information window. When you do so, you could consider re-visiting your patient counselling.</w:t>
      </w:r>
    </w:p>
    <w:p w14:paraId="37A81B5A" w14:textId="717C9C17" w:rsidR="004B4B64" w:rsidRDefault="004B4B64" w:rsidP="000A4B5A">
      <w:pPr>
        <w:tabs>
          <w:tab w:val="left" w:pos="2723"/>
        </w:tabs>
      </w:pPr>
      <w:r>
        <w:rPr>
          <w:noProof/>
        </w:rPr>
        <w:drawing>
          <wp:inline distT="0" distB="0" distL="0" distR="0" wp14:anchorId="53165651" wp14:editId="5E18B08F">
            <wp:extent cx="5638800" cy="3924300"/>
            <wp:effectExtent l="0" t="0" r="0" b="0"/>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2-24 at 12.09.25 pm.png"/>
                    <pic:cNvPicPr/>
                  </pic:nvPicPr>
                  <pic:blipFill>
                    <a:blip r:embed="rId43"/>
                    <a:stretch>
                      <a:fillRect/>
                    </a:stretch>
                  </pic:blipFill>
                  <pic:spPr>
                    <a:xfrm>
                      <a:off x="0" y="0"/>
                      <a:ext cx="5638800" cy="3924300"/>
                    </a:xfrm>
                    <a:prstGeom prst="rect">
                      <a:avLst/>
                    </a:prstGeom>
                  </pic:spPr>
                </pic:pic>
              </a:graphicData>
            </a:graphic>
          </wp:inline>
        </w:drawing>
      </w:r>
    </w:p>
    <w:p w14:paraId="3C5E8E81" w14:textId="547D1843" w:rsidR="000A4B5A" w:rsidRDefault="004B4B64" w:rsidP="000A4B5A">
      <w:pPr>
        <w:tabs>
          <w:tab w:val="left" w:pos="2723"/>
        </w:tabs>
      </w:pPr>
      <w:r>
        <w:rPr>
          <w:noProof/>
          <w:lang w:val="en-GB" w:eastAsia="en-GB"/>
        </w:rPr>
        <w:drawing>
          <wp:anchor distT="0" distB="0" distL="114300" distR="114300" simplePos="0" relativeHeight="251870208" behindDoc="0" locked="0" layoutInCell="1" allowOverlap="1" wp14:anchorId="6E6486B3" wp14:editId="68181CBF">
            <wp:simplePos x="0" y="0"/>
            <wp:positionH relativeFrom="column">
              <wp:posOffset>1147864</wp:posOffset>
            </wp:positionH>
            <wp:positionV relativeFrom="paragraph">
              <wp:posOffset>120312</wp:posOffset>
            </wp:positionV>
            <wp:extent cx="3385820" cy="1163955"/>
            <wp:effectExtent l="0" t="0" r="5080" b="4445"/>
            <wp:wrapSquare wrapText="bothSides"/>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Screen%20Shot%202016-06-28%20at%201.26.10%20PM.png"/>
                    <pic:cNvPicPr>
                      <a:picLocks noChangeAspect="1" noChangeArrowheads="1"/>
                    </pic:cNvPicPr>
                  </pic:nvPicPr>
                  <pic:blipFill>
                    <a:blip r:embed="rId44"/>
                    <a:stretch>
                      <a:fillRect/>
                    </a:stretch>
                  </pic:blipFill>
                  <pic:spPr bwMode="auto">
                    <a:xfrm>
                      <a:off x="0" y="0"/>
                      <a:ext cx="3385820" cy="1163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D5536C" w14:textId="702D744C" w:rsidR="00005F23" w:rsidRDefault="00005F23" w:rsidP="00827F55">
      <w:pPr>
        <w:tabs>
          <w:tab w:val="left" w:pos="2723"/>
        </w:tabs>
      </w:pPr>
    </w:p>
    <w:p w14:paraId="1F3615DA" w14:textId="4FD85E3E" w:rsidR="005F0FD4" w:rsidRDefault="005F0FD4" w:rsidP="00827F55">
      <w:pPr>
        <w:tabs>
          <w:tab w:val="left" w:pos="2723"/>
        </w:tabs>
      </w:pPr>
    </w:p>
    <w:p w14:paraId="4EC8DA92" w14:textId="0013AD06" w:rsidR="00E52302" w:rsidRDefault="00E52302" w:rsidP="00827F55">
      <w:pPr>
        <w:tabs>
          <w:tab w:val="left" w:pos="2723"/>
        </w:tabs>
      </w:pPr>
    </w:p>
    <w:p w14:paraId="0DE1664C" w14:textId="1B1E1E0C" w:rsidR="004B4B64" w:rsidRDefault="004B4B64" w:rsidP="00827F55">
      <w:pPr>
        <w:tabs>
          <w:tab w:val="left" w:pos="2723"/>
        </w:tabs>
      </w:pPr>
    </w:p>
    <w:p w14:paraId="7F7BE7D5" w14:textId="2760EBBF" w:rsidR="004B4B64" w:rsidRDefault="004B4B64" w:rsidP="004B4B64">
      <w:pPr>
        <w:tabs>
          <w:tab w:val="left" w:pos="2723"/>
        </w:tabs>
      </w:pPr>
      <w:r>
        <w:t>If you reject the medication again</w:t>
      </w:r>
      <w:r>
        <w:t xml:space="preserve"> after re-instating it</w:t>
      </w:r>
      <w:r>
        <w:t>, the counselling prompt will not appear.</w:t>
      </w:r>
    </w:p>
    <w:p w14:paraId="6D736879" w14:textId="77777777" w:rsidR="004B4B64" w:rsidRDefault="004B4B64" w:rsidP="00827F55">
      <w:pPr>
        <w:tabs>
          <w:tab w:val="left" w:pos="2723"/>
        </w:tabs>
      </w:pPr>
    </w:p>
    <w:p w14:paraId="3A25FE63" w14:textId="5E9CEB50" w:rsidR="00E52302" w:rsidRDefault="00E52302" w:rsidP="00E52302">
      <w:r>
        <w:br w:type="page"/>
      </w:r>
    </w:p>
    <w:p w14:paraId="6FE50805" w14:textId="45A18A15" w:rsidR="00E36FF7" w:rsidRPr="00F05A71" w:rsidRDefault="00E36FF7" w:rsidP="00E36FF7">
      <w:pPr>
        <w:pStyle w:val="Heading1"/>
      </w:pPr>
      <w:r>
        <w:lastRenderedPageBreak/>
        <w:t>Finishing the exercise</w:t>
      </w:r>
    </w:p>
    <w:p w14:paraId="5FEC517D" w14:textId="61316E2F" w:rsidR="00E52302" w:rsidRDefault="00E36FF7" w:rsidP="00E36FF7">
      <w:pPr>
        <w:rPr>
          <w:lang w:val="en-US"/>
        </w:rPr>
      </w:pPr>
      <w:r>
        <w:rPr>
          <w:noProof/>
          <w:lang w:val="en-GB" w:eastAsia="en-GB"/>
        </w:rPr>
        <w:drawing>
          <wp:anchor distT="0" distB="0" distL="114300" distR="114300" simplePos="0" relativeHeight="251785216" behindDoc="1" locked="0" layoutInCell="1" allowOverlap="1" wp14:anchorId="3E7FD628" wp14:editId="29A89027">
            <wp:simplePos x="0" y="0"/>
            <wp:positionH relativeFrom="column">
              <wp:posOffset>35560</wp:posOffset>
            </wp:positionH>
            <wp:positionV relativeFrom="paragraph">
              <wp:posOffset>15875</wp:posOffset>
            </wp:positionV>
            <wp:extent cx="487680" cy="534670"/>
            <wp:effectExtent l="0" t="0" r="0" b="0"/>
            <wp:wrapTight wrapText="bothSides">
              <wp:wrapPolygon edited="0">
                <wp:start x="0" y="0"/>
                <wp:lineTo x="0" y="20523"/>
                <wp:lineTo x="20250" y="20523"/>
                <wp:lineTo x="20250"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ver-icon.jpg"/>
                    <pic:cNvPicPr/>
                  </pic:nvPicPr>
                  <pic:blipFill>
                    <a:blip r:embed="rId45">
                      <a:extLst>
                        <a:ext uri="{28A0092B-C50C-407E-A947-70E740481C1C}">
                          <a14:useLocalDpi xmlns:a14="http://schemas.microsoft.com/office/drawing/2010/main"/>
                        </a:ext>
                      </a:extLst>
                    </a:blip>
                    <a:stretch>
                      <a:fillRect/>
                    </a:stretch>
                  </pic:blipFill>
                  <pic:spPr>
                    <a:xfrm>
                      <a:off x="0" y="0"/>
                      <a:ext cx="487680" cy="534670"/>
                    </a:xfrm>
                    <a:prstGeom prst="rect">
                      <a:avLst/>
                    </a:prstGeom>
                  </pic:spPr>
                </pic:pic>
              </a:graphicData>
            </a:graphic>
            <wp14:sizeRelH relativeFrom="page">
              <wp14:pctWidth>0</wp14:pctWidth>
            </wp14:sizeRelH>
            <wp14:sizeRelV relativeFrom="page">
              <wp14:pctHeight>0</wp14:pctHeight>
            </wp14:sizeRelV>
          </wp:anchor>
        </w:drawing>
      </w:r>
      <w:r>
        <w:rPr>
          <w:lang w:val="en-US"/>
        </w:rPr>
        <w:t xml:space="preserve">When you have reviewed </w:t>
      </w:r>
      <w:r w:rsidR="00E52302">
        <w:rPr>
          <w:lang w:val="en-US"/>
        </w:rPr>
        <w:t xml:space="preserve">all of the information you can gather about the patient, you must decide how you will complete the exercise. OTC exercises give you the choice of recommending </w:t>
      </w:r>
      <w:r w:rsidR="00F5057D">
        <w:rPr>
          <w:lang w:val="en-US"/>
        </w:rPr>
        <w:t>OTC products</w:t>
      </w:r>
      <w:r w:rsidR="00E52302">
        <w:rPr>
          <w:lang w:val="en-US"/>
        </w:rPr>
        <w:t xml:space="preserve"> to the patient or to not recommend any medication use and tell the patient why they should not </w:t>
      </w:r>
      <w:r w:rsidR="00F5057D">
        <w:rPr>
          <w:lang w:val="en-US"/>
        </w:rPr>
        <w:t>self-medicate</w:t>
      </w:r>
      <w:r w:rsidR="00E52302">
        <w:rPr>
          <w:lang w:val="en-US"/>
        </w:rPr>
        <w:t>.</w:t>
      </w:r>
    </w:p>
    <w:p w14:paraId="41EBE0D7" w14:textId="2D814919" w:rsidR="00E52302" w:rsidRDefault="00D6556E" w:rsidP="00E36FF7">
      <w:pPr>
        <w:rPr>
          <w:lang w:val="en-US"/>
        </w:rPr>
      </w:pPr>
      <w:r>
        <w:rPr>
          <w:lang w:val="en-US"/>
        </w:rPr>
        <w:t>To finish the exercise, re-open the patient action pane by clicking the PAP icon. On the right hand side of the PAP are the exercise complete options.</w:t>
      </w:r>
    </w:p>
    <w:p w14:paraId="4B46A26E" w14:textId="0868186D" w:rsidR="00E52302" w:rsidRDefault="00D6556E" w:rsidP="00E36FF7">
      <w:pPr>
        <w:rPr>
          <w:lang w:val="en-US"/>
        </w:rPr>
      </w:pPr>
      <w:r>
        <w:rPr>
          <w:noProof/>
          <w:lang w:val="en-GB" w:eastAsia="en-GB"/>
        </w:rPr>
        <mc:AlternateContent>
          <mc:Choice Requires="wps">
            <w:drawing>
              <wp:anchor distT="0" distB="0" distL="114300" distR="114300" simplePos="0" relativeHeight="251840512" behindDoc="0" locked="0" layoutInCell="1" allowOverlap="1" wp14:anchorId="20A1022D" wp14:editId="0C661A65">
                <wp:simplePos x="0" y="0"/>
                <wp:positionH relativeFrom="column">
                  <wp:posOffset>3657600</wp:posOffset>
                </wp:positionH>
                <wp:positionV relativeFrom="paragraph">
                  <wp:posOffset>2580005</wp:posOffset>
                </wp:positionV>
                <wp:extent cx="1087120" cy="458470"/>
                <wp:effectExtent l="0" t="0" r="55880" b="24130"/>
                <wp:wrapNone/>
                <wp:docPr id="5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120" cy="458470"/>
                        </a:xfrm>
                        <a:prstGeom prst="homePlate">
                          <a:avLst>
                            <a:gd name="adj" fmla="val 79115"/>
                          </a:avLst>
                        </a:prstGeom>
                        <a:solidFill>
                          <a:srgbClr val="FFFFFF"/>
                        </a:solidFill>
                        <a:ln w="9525">
                          <a:solidFill>
                            <a:srgbClr val="000000"/>
                          </a:solidFill>
                          <a:miter lim="800000"/>
                          <a:headEnd/>
                          <a:tailEnd/>
                        </a:ln>
                      </wps:spPr>
                      <wps:txbx>
                        <w:txbxContent>
                          <w:p w14:paraId="6BFCCDAE" w14:textId="77777777" w:rsidR="00B312A4" w:rsidRPr="00761102" w:rsidRDefault="00B312A4" w:rsidP="00D6556E">
                            <w:pPr>
                              <w:rPr>
                                <w:lang w:val="en-US"/>
                              </w:rPr>
                            </w:pPr>
                            <w:r>
                              <w:rPr>
                                <w:lang w:val="en-US"/>
                              </w:rPr>
                              <w:t>Exercise submit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0A1022D" id="_x0000_s1049" type="#_x0000_t15" style="position:absolute;margin-left:4in;margin-top:203.15pt;width:85.6pt;height:36.1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" adj="14393">
                <v:textbox>
                  <w:txbxContent>
                    <w:p w14:paraId="6BFCCDAE" w14:textId="77777777" w:rsidR="00B312A4" w:rsidRPr="00761102" w:rsidRDefault="00B312A4" w:rsidP="00D6556E">
                      <w:pPr>
                        <w:rPr>
                          <w:lang w:val="en-US"/>
                        </w:rPr>
                      </w:pPr>
                      <w:r>
                        <w:rPr>
                          <w:lang w:val="en-US"/>
                        </w:rPr>
                        <w:t>Exercise submit</w:t>
                      </w:r>
                    </w:p>
                  </w:txbxContent>
                </v:textbox>
              </v:shape>
            </w:pict>
          </mc:Fallback>
        </mc:AlternateContent>
      </w:r>
      <w:r>
        <w:rPr>
          <w:noProof/>
          <w:lang w:val="en-GB" w:eastAsia="en-GB"/>
        </w:rPr>
        <w:drawing>
          <wp:inline distT="0" distB="0" distL="0" distR="0" wp14:anchorId="0A29242E" wp14:editId="6A7B2B5E">
            <wp:extent cx="5690400" cy="35433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D:Users:keenanbeaumont:Desktop:Screen Shot 2016-02-19 at 10.18.11 AM.png"/>
                    <pic:cNvPicPr>
                      <a:picLocks noChangeAspect="1" noChangeArrowheads="1"/>
                    </pic:cNvPicPr>
                  </pic:nvPicPr>
                  <pic:blipFill>
                    <a:blip r:embed="rId46" cstate="print">
                      <a:extLst>
                        <a:ext uri="{28A0092B-C50C-407E-A947-70E740481C1C}">
                          <a14:useLocalDpi xmlns:a14="http://schemas.microsoft.com/office/drawing/2010/main"/>
                        </a:ext>
                      </a:extLst>
                    </a:blip>
                    <a:stretch>
                      <a:fillRect/>
                    </a:stretch>
                  </pic:blipFill>
                  <pic:spPr bwMode="auto">
                    <a:xfrm>
                      <a:off x="0" y="0"/>
                      <a:ext cx="5690400" cy="3543300"/>
                    </a:xfrm>
                    <a:prstGeom prst="rect">
                      <a:avLst/>
                    </a:prstGeom>
                    <a:noFill/>
                    <a:ln>
                      <a:noFill/>
                    </a:ln>
                  </pic:spPr>
                </pic:pic>
              </a:graphicData>
            </a:graphic>
          </wp:inline>
        </w:drawing>
      </w:r>
    </w:p>
    <w:p w14:paraId="669C7059" w14:textId="7CA4A5EB" w:rsidR="00D6556E" w:rsidRDefault="00FB71FC" w:rsidP="00D6556E">
      <w:pPr>
        <w:pStyle w:val="Heading2"/>
      </w:pPr>
      <w:r>
        <w:t>Recommend OTC</w:t>
      </w:r>
    </w:p>
    <w:p w14:paraId="76FE40DC" w14:textId="0C178DBA" w:rsidR="00D6556E" w:rsidRPr="00D6556E" w:rsidRDefault="00D6556E" w:rsidP="00D6556E">
      <w:r>
        <w:t xml:space="preserve">If you are ready to recommended </w:t>
      </w:r>
      <w:r w:rsidR="00F5057D">
        <w:t>OTC</w:t>
      </w:r>
      <w:r w:rsidR="00FB71FC">
        <w:t>s</w:t>
      </w:r>
      <w:r>
        <w:t xml:space="preserve"> to the patient, click the </w:t>
      </w:r>
      <w:r w:rsidR="00F5057D">
        <w:t>recommend OTC button. The OTC</w:t>
      </w:r>
      <w:r w:rsidR="00FB71FC">
        <w:t>s</w:t>
      </w:r>
      <w:r>
        <w:t xml:space="preserve"> you have selected will be displayed on the screen. If you are ready to submit these </w:t>
      </w:r>
      <w:r w:rsidR="00F5057D">
        <w:t>OTC</w:t>
      </w:r>
      <w:r w:rsidR="00FB71FC">
        <w:t>s</w:t>
      </w:r>
      <w:r>
        <w:t xml:space="preserve">, click the finish button to complete the exercise. </w:t>
      </w:r>
    </w:p>
    <w:p w14:paraId="440F5B59" w14:textId="2C913D15" w:rsidR="00D6556E" w:rsidRDefault="00D6556E" w:rsidP="00E36FF7">
      <w:pPr>
        <w:rPr>
          <w:lang w:val="en-US"/>
        </w:rPr>
      </w:pPr>
      <w:r>
        <w:rPr>
          <w:noProof/>
          <w:lang w:val="en-GB" w:eastAsia="en-GB"/>
        </w:rPr>
        <w:drawing>
          <wp:inline distT="0" distB="0" distL="0" distR="0" wp14:anchorId="49671B95" wp14:editId="1416F87F">
            <wp:extent cx="5143500" cy="1401792"/>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D:Users:keenanbeaumont:Desktop:Screen Shot 2016-02-19 at 12.03.14 PM.png"/>
                    <pic:cNvPicPr>
                      <a:picLocks noChangeAspect="1" noChangeArrowheads="1"/>
                    </pic:cNvPicPr>
                  </pic:nvPicPr>
                  <pic:blipFill>
                    <a:blip r:embed="rId47" cstate="print">
                      <a:extLst>
                        <a:ext uri="{28A0092B-C50C-407E-A947-70E740481C1C}">
                          <a14:useLocalDpi xmlns:a14="http://schemas.microsoft.com/office/drawing/2010/main"/>
                        </a:ext>
                      </a:extLst>
                    </a:blip>
                    <a:stretch>
                      <a:fillRect/>
                    </a:stretch>
                  </pic:blipFill>
                  <pic:spPr bwMode="auto">
                    <a:xfrm>
                      <a:off x="0" y="0"/>
                      <a:ext cx="5143500" cy="1401792"/>
                    </a:xfrm>
                    <a:prstGeom prst="rect">
                      <a:avLst/>
                    </a:prstGeom>
                    <a:noFill/>
                    <a:ln>
                      <a:noFill/>
                    </a:ln>
                  </pic:spPr>
                </pic:pic>
              </a:graphicData>
            </a:graphic>
          </wp:inline>
        </w:drawing>
      </w:r>
    </w:p>
    <w:p w14:paraId="60694C43" w14:textId="501ADADA" w:rsidR="00D6556E" w:rsidRDefault="00D6556E" w:rsidP="00D6556E">
      <w:pPr>
        <w:pStyle w:val="Heading2"/>
      </w:pPr>
      <w:r>
        <w:t xml:space="preserve">Do not </w:t>
      </w:r>
      <w:r w:rsidR="00FB71FC">
        <w:t>recommend</w:t>
      </w:r>
    </w:p>
    <w:p w14:paraId="7E721A72" w14:textId="138AF628" w:rsidR="00D6556E" w:rsidRDefault="00D6556E" w:rsidP="00D6556E">
      <w:r>
        <w:t xml:space="preserve">If you do not recommend </w:t>
      </w:r>
      <w:r w:rsidR="00F5057D">
        <w:t>any OTC</w:t>
      </w:r>
      <w:r w:rsidR="00FB71FC">
        <w:t>s to the patient</w:t>
      </w:r>
      <w:r>
        <w:t xml:space="preserve">, click on the do not </w:t>
      </w:r>
      <w:r w:rsidR="00FB71FC">
        <w:t xml:space="preserve">recommend </w:t>
      </w:r>
      <w:r>
        <w:t xml:space="preserve">button. When you decide to not </w:t>
      </w:r>
      <w:r w:rsidR="00FB71FC">
        <w:t>recommend</w:t>
      </w:r>
      <w:r>
        <w:t xml:space="preserve"> a</w:t>
      </w:r>
      <w:r w:rsidR="00FB71FC">
        <w:t>n</w:t>
      </w:r>
      <w:r>
        <w:t xml:space="preserve"> </w:t>
      </w:r>
      <w:r w:rsidR="00FB71FC">
        <w:t>OTC</w:t>
      </w:r>
      <w:r>
        <w:t>, you need to give at least one reason why to the patient from the list on the left. You can choose as many reasons from the list as you want, but at least one is needed.</w:t>
      </w:r>
    </w:p>
    <w:p w14:paraId="46D7F952" w14:textId="2FA3FDEB" w:rsidR="00D6556E" w:rsidRPr="00D6556E" w:rsidRDefault="00D6556E" w:rsidP="00D6556E">
      <w:r>
        <w:lastRenderedPageBreak/>
        <w:t xml:space="preserve">In addition to the selected reason(s), you need to describe your justification for not recommending any </w:t>
      </w:r>
      <w:r w:rsidR="00F5057D">
        <w:t>OTC</w:t>
      </w:r>
      <w:r w:rsidR="00FB71FC">
        <w:t>s</w:t>
      </w:r>
      <w:r>
        <w:t xml:space="preserve"> to the patient.</w:t>
      </w:r>
    </w:p>
    <w:p w14:paraId="696B9CBF" w14:textId="3804EA9F" w:rsidR="00D6556E" w:rsidRDefault="00D6556E" w:rsidP="00E36FF7">
      <w:pPr>
        <w:rPr>
          <w:lang w:val="en-US"/>
        </w:rPr>
      </w:pPr>
      <w:r>
        <w:rPr>
          <w:noProof/>
          <w:lang w:val="en-GB" w:eastAsia="en-GB"/>
        </w:rPr>
        <w:drawing>
          <wp:inline distT="0" distB="0" distL="0" distR="0" wp14:anchorId="35970DE7" wp14:editId="157F0BD6">
            <wp:extent cx="5696981" cy="1589440"/>
            <wp:effectExtent l="0" t="0" r="571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SD:Users:keenanbeaumont:Desktop:Screen Shot 2016-02-19 at 12.05.07 PM.png"/>
                    <pic:cNvPicPr>
                      <a:picLocks noChangeAspect="1" noChangeArrowheads="1"/>
                    </pic:cNvPicPr>
                  </pic:nvPicPr>
                  <pic:blipFill>
                    <a:blip r:embed="rId48" cstate="print">
                      <a:extLst>
                        <a:ext uri="{28A0092B-C50C-407E-A947-70E740481C1C}">
                          <a14:useLocalDpi xmlns:a14="http://schemas.microsoft.com/office/drawing/2010/main"/>
                        </a:ext>
                      </a:extLst>
                    </a:blip>
                    <a:stretch>
                      <a:fillRect/>
                    </a:stretch>
                  </pic:blipFill>
                  <pic:spPr bwMode="auto">
                    <a:xfrm>
                      <a:off x="0" y="0"/>
                      <a:ext cx="5696981" cy="1589440"/>
                    </a:xfrm>
                    <a:prstGeom prst="rect">
                      <a:avLst/>
                    </a:prstGeom>
                    <a:noFill/>
                    <a:ln>
                      <a:noFill/>
                    </a:ln>
                  </pic:spPr>
                </pic:pic>
              </a:graphicData>
            </a:graphic>
          </wp:inline>
        </w:drawing>
      </w:r>
    </w:p>
    <w:p w14:paraId="30C68D2C" w14:textId="66E6AA82" w:rsidR="00D6556E" w:rsidRPr="00E36FF7" w:rsidRDefault="00D6556E" w:rsidP="00E36FF7">
      <w:pPr>
        <w:rPr>
          <w:lang w:val="en-US"/>
        </w:rPr>
      </w:pPr>
      <w:r>
        <w:rPr>
          <w:lang w:val="en-US"/>
        </w:rPr>
        <w:t>When you have selected your reasons and entered a justification, click the finish button to complete the exercise.</w:t>
      </w:r>
    </w:p>
    <w:p w14:paraId="430D44FD" w14:textId="77777777" w:rsidR="003E4534" w:rsidRDefault="003E4534">
      <w:pPr>
        <w:rPr>
          <w:rFonts w:eastAsiaTheme="majorEastAsia" w:cstheme="minorHAnsi"/>
          <w:b/>
          <w:bCs/>
          <w:color w:val="365F91" w:themeColor="accent1" w:themeShade="BF"/>
          <w:sz w:val="28"/>
          <w:szCs w:val="28"/>
          <w:lang w:val="en-US"/>
        </w:rPr>
      </w:pPr>
      <w:r>
        <w:rPr>
          <w:lang w:val="en-US"/>
        </w:rPr>
        <w:br w:type="page"/>
      </w:r>
    </w:p>
    <w:p w14:paraId="64260E88" w14:textId="7FF3B254" w:rsidR="0099447D" w:rsidRDefault="007E3B6E" w:rsidP="007E3B6E">
      <w:pPr>
        <w:pStyle w:val="Heading1"/>
        <w:rPr>
          <w:lang w:val="en-US"/>
        </w:rPr>
      </w:pPr>
      <w:r>
        <w:rPr>
          <w:lang w:val="en-US"/>
        </w:rPr>
        <w:lastRenderedPageBreak/>
        <w:t>Getting feedback</w:t>
      </w:r>
    </w:p>
    <w:p w14:paraId="4150F591" w14:textId="3BB813E1" w:rsidR="00F5057D" w:rsidRDefault="004B4B64" w:rsidP="00C957F1">
      <w:pPr>
        <w:rPr>
          <w:lang w:val="en-US"/>
        </w:rPr>
      </w:pPr>
      <w:r>
        <w:rPr>
          <w:noProof/>
          <w:lang w:val="en-GB" w:eastAsia="en-GB"/>
        </w:rPr>
        <w:drawing>
          <wp:anchor distT="0" distB="0" distL="114300" distR="114300" simplePos="0" relativeHeight="251876352" behindDoc="0" locked="0" layoutInCell="1" allowOverlap="1" wp14:anchorId="6F5FC9C6" wp14:editId="2DBD270E">
            <wp:simplePos x="0" y="0"/>
            <wp:positionH relativeFrom="column">
              <wp:posOffset>-93372</wp:posOffset>
            </wp:positionH>
            <wp:positionV relativeFrom="paragraph">
              <wp:posOffset>781171</wp:posOffset>
            </wp:positionV>
            <wp:extent cx="5930265" cy="4007485"/>
            <wp:effectExtent l="0" t="0" r="635" b="5715"/>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otc_feedback_full_dnr.png"/>
                    <pic:cNvPicPr>
                      <a:picLocks noChangeAspect="1" noChangeArrowheads="1"/>
                    </pic:cNvPicPr>
                  </pic:nvPicPr>
                  <pic:blipFill>
                    <a:blip r:embed="rId49" cstate="print">
                      <a:extLst>
                        <a:ext uri="{28A0092B-C50C-407E-A947-70E740481C1C}">
                          <a14:useLocalDpi xmlns:a14="http://schemas.microsoft.com/office/drawing/2010/main"/>
                        </a:ext>
                      </a:extLst>
                    </a:blip>
                    <a:stretch>
                      <a:fillRect/>
                    </a:stretch>
                  </pic:blipFill>
                  <pic:spPr bwMode="auto">
                    <a:xfrm>
                      <a:off x="0" y="0"/>
                      <a:ext cx="5930265" cy="4007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057D">
        <w:rPr>
          <w:lang w:val="en-US"/>
        </w:rPr>
        <w:t>When you have completed an exercise and have returned to the dashboard, the icon for the exercise will have changed from the available icon to the feedback icon. Click on the feedback icon to see the feedback for the exercise.</w:t>
      </w:r>
    </w:p>
    <w:p w14:paraId="630EA402" w14:textId="47A90F2D" w:rsidR="00F5057D" w:rsidRDefault="00F5057D" w:rsidP="00C957F1">
      <w:pPr>
        <w:rPr>
          <w:lang w:val="en-US"/>
        </w:rPr>
      </w:pPr>
    </w:p>
    <w:p w14:paraId="7FBB3CAD" w14:textId="25C8A33F" w:rsidR="00724EAB" w:rsidRDefault="00A55D16" w:rsidP="00C957F1">
      <w:pPr>
        <w:rPr>
          <w:lang w:val="en-US"/>
        </w:rPr>
      </w:pPr>
      <w:r>
        <w:rPr>
          <w:lang w:val="en-US"/>
        </w:rPr>
        <w:t xml:space="preserve">You can reset the exercise and attempt it again by clicking on the Reset exercise button. Note that resetting an exercise will erase </w:t>
      </w:r>
      <w:r w:rsidR="00F5057D">
        <w:rPr>
          <w:lang w:val="en-US"/>
        </w:rPr>
        <w:t>your</w:t>
      </w:r>
      <w:r>
        <w:rPr>
          <w:lang w:val="en-US"/>
        </w:rPr>
        <w:t xml:space="preserve"> exercise data.</w:t>
      </w:r>
    </w:p>
    <w:p w14:paraId="4D13C57D" w14:textId="734C21AC" w:rsidR="0072324D" w:rsidRDefault="0072324D" w:rsidP="00C957F1">
      <w:pPr>
        <w:rPr>
          <w:lang w:val="en-US"/>
        </w:rPr>
      </w:pPr>
      <w:r>
        <w:rPr>
          <w:lang w:val="en-US"/>
        </w:rPr>
        <w:t>When you have finished using MyDispense</w:t>
      </w:r>
      <w:r w:rsidR="008F2F89">
        <w:rPr>
          <w:lang w:val="en-US"/>
        </w:rPr>
        <w:t>,</w:t>
      </w:r>
      <w:r>
        <w:rPr>
          <w:lang w:val="en-US"/>
        </w:rPr>
        <w:t xml:space="preserve"> </w:t>
      </w:r>
      <w:r w:rsidR="008F2F89">
        <w:rPr>
          <w:lang w:val="en-US"/>
        </w:rPr>
        <w:t xml:space="preserve">remember </w:t>
      </w:r>
      <w:r>
        <w:rPr>
          <w:lang w:val="en-US"/>
        </w:rPr>
        <w:t xml:space="preserve">to log out </w:t>
      </w:r>
      <w:r w:rsidR="008F2F89">
        <w:rPr>
          <w:lang w:val="en-US"/>
        </w:rPr>
        <w:t xml:space="preserve">of </w:t>
      </w:r>
      <w:r w:rsidR="00E8540A">
        <w:rPr>
          <w:lang w:val="en-US"/>
        </w:rPr>
        <w:t>the website and</w:t>
      </w:r>
      <w:r>
        <w:rPr>
          <w:lang w:val="en-US"/>
        </w:rPr>
        <w:t xml:space="preserve"> </w:t>
      </w:r>
      <w:r w:rsidR="008F2F89">
        <w:rPr>
          <w:lang w:val="en-US"/>
        </w:rPr>
        <w:t>also close</w:t>
      </w:r>
      <w:r>
        <w:rPr>
          <w:lang w:val="en-US"/>
        </w:rPr>
        <w:t xml:space="preserve"> the browser to prevent anyone else from using your account.</w:t>
      </w:r>
      <w:bookmarkStart w:id="0" w:name="_GoBack"/>
      <w:bookmarkEnd w:id="0"/>
    </w:p>
    <w:p w14:paraId="0A8C2401" w14:textId="5EE90B69" w:rsidR="0072324D" w:rsidRDefault="0072324D">
      <w:pPr>
        <w:rPr>
          <w:lang w:val="en-US"/>
        </w:rPr>
      </w:pPr>
    </w:p>
    <w:sectPr w:rsidR="0072324D" w:rsidSect="00B65ECC">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CAB20" w14:textId="77777777" w:rsidR="00AF2539" w:rsidRDefault="00AF2539" w:rsidP="007E44BF">
      <w:pPr>
        <w:spacing w:after="0" w:line="240" w:lineRule="auto"/>
      </w:pPr>
      <w:r>
        <w:separator/>
      </w:r>
    </w:p>
  </w:endnote>
  <w:endnote w:type="continuationSeparator" w:id="0">
    <w:p w14:paraId="680B9DA2" w14:textId="77777777" w:rsidR="00AF2539" w:rsidRDefault="00AF2539" w:rsidP="007E44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swiss"/>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UEYCIX+Helvetica-Light">
    <w:altName w:val="Arial"/>
    <w:panose1 w:val="020B0604020202020204"/>
    <w:charset w:val="00"/>
    <w:family w:val="swiss"/>
    <w:notTrueType/>
    <w:pitch w:val="default"/>
    <w:sig w:usb0="00000003" w:usb1="00000000" w:usb2="00000000" w:usb3="00000000" w:csb0="00000001" w:csb1="00000000"/>
  </w:font>
  <w:font w:name="Knowledge UltraLight">
    <w:altName w:val="Knowledge UltraLight"/>
    <w:panose1 w:val="020B0604020202020204"/>
    <w:charset w:val="00"/>
    <w:family w:val="swiss"/>
    <w:notTrueType/>
    <w:pitch w:val="default"/>
    <w:sig w:usb0="00000003" w:usb1="00000000" w:usb2="00000000" w:usb3="00000000" w:csb0="00000001" w:csb1="00000000"/>
  </w:font>
  <w:font w:name="Knowledge Light">
    <w:altName w:val="Knowledge Light"/>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7578543"/>
      <w:docPartObj>
        <w:docPartGallery w:val="Page Numbers (Bottom of Page)"/>
        <w:docPartUnique/>
      </w:docPartObj>
    </w:sdtPr>
    <w:sdtEndPr/>
    <w:sdtContent>
      <w:p w14:paraId="19ADB9BA" w14:textId="77777777" w:rsidR="00B312A4" w:rsidRDefault="00B312A4">
        <w:pPr>
          <w:pStyle w:val="Footer"/>
          <w:jc w:val="right"/>
        </w:pPr>
        <w:r>
          <w:t xml:space="preserve">Page | </w:t>
        </w:r>
        <w:r>
          <w:fldChar w:fldCharType="begin"/>
        </w:r>
        <w:r>
          <w:instrText xml:space="preserve"> PAGE   \* MERGEFORMAT </w:instrText>
        </w:r>
        <w:r>
          <w:fldChar w:fldCharType="separate"/>
        </w:r>
        <w:r w:rsidR="00DC28BA">
          <w:rPr>
            <w:noProof/>
          </w:rPr>
          <w:t>17</w:t>
        </w:r>
        <w:r>
          <w:rPr>
            <w:noProof/>
          </w:rPr>
          <w:fldChar w:fldCharType="end"/>
        </w:r>
        <w:r>
          <w:t xml:space="preserve"> </w:t>
        </w:r>
      </w:p>
    </w:sdtContent>
  </w:sdt>
  <w:p w14:paraId="38BAC786" w14:textId="77777777" w:rsidR="00B312A4" w:rsidRDefault="00B312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8E655" w14:textId="77777777" w:rsidR="00AF2539" w:rsidRDefault="00AF2539" w:rsidP="007E44BF">
      <w:pPr>
        <w:spacing w:after="0" w:line="240" w:lineRule="auto"/>
      </w:pPr>
      <w:r>
        <w:separator/>
      </w:r>
    </w:p>
  </w:footnote>
  <w:footnote w:type="continuationSeparator" w:id="0">
    <w:p w14:paraId="7699521E" w14:textId="77777777" w:rsidR="00AF2539" w:rsidRDefault="00AF2539" w:rsidP="007E44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D9A"/>
    <w:multiLevelType w:val="hybridMultilevel"/>
    <w:tmpl w:val="9B520E26"/>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7436F8"/>
    <w:multiLevelType w:val="hybridMultilevel"/>
    <w:tmpl w:val="06483B7C"/>
    <w:lvl w:ilvl="0" w:tplc="E4EE296A">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C0026E"/>
    <w:multiLevelType w:val="multilevel"/>
    <w:tmpl w:val="E8F4A140"/>
    <w:lvl w:ilvl="0">
      <w:start w:val="1"/>
      <w:numFmt w:val="decimal"/>
      <w:pStyle w:val="Heading1"/>
      <w:lvlText w:val="%1"/>
      <w:lvlJc w:val="left"/>
      <w:pPr>
        <w:ind w:left="43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sz w:val="20"/>
        <w:szCs w:val="20"/>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E8530E0"/>
    <w:multiLevelType w:val="hybridMultilevel"/>
    <w:tmpl w:val="C1BCD492"/>
    <w:lvl w:ilvl="0" w:tplc="342AA418">
      <w:start w:val="1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B42272"/>
    <w:multiLevelType w:val="multilevel"/>
    <w:tmpl w:val="59DE24F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DBA143D"/>
    <w:multiLevelType w:val="hybridMultilevel"/>
    <w:tmpl w:val="250C801A"/>
    <w:lvl w:ilvl="0" w:tplc="0C090001">
      <w:start w:val="1"/>
      <w:numFmt w:val="bullet"/>
      <w:lvlText w:val=""/>
      <w:lvlJc w:val="left"/>
      <w:pPr>
        <w:ind w:left="720" w:hanging="360"/>
      </w:pPr>
      <w:rPr>
        <w:rFonts w:ascii="Symbol" w:hAnsi="Symbol" w:hint="default"/>
        <w:b w:val="0"/>
        <w:i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DFB53CF"/>
    <w:multiLevelType w:val="hybridMultilevel"/>
    <w:tmpl w:val="EA569C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3166E7"/>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F260E1A"/>
    <w:multiLevelType w:val="hybridMultilevel"/>
    <w:tmpl w:val="52A62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DF781E"/>
    <w:multiLevelType w:val="hybridMultilevel"/>
    <w:tmpl w:val="EED6105A"/>
    <w:lvl w:ilvl="0" w:tplc="9AFC3514">
      <w:start w:val="1"/>
      <w:numFmt w:val="bullet"/>
      <w:lvlText w:val=""/>
      <w:lvlJc w:val="left"/>
      <w:pPr>
        <w:ind w:left="1448" w:hanging="360"/>
      </w:pPr>
      <w:rPr>
        <w:rFonts w:ascii="Symbol" w:hAnsi="Symbol" w:hint="default"/>
      </w:rPr>
    </w:lvl>
    <w:lvl w:ilvl="1" w:tplc="0C090003">
      <w:start w:val="1"/>
      <w:numFmt w:val="bullet"/>
      <w:lvlText w:val="o"/>
      <w:lvlJc w:val="left"/>
      <w:pPr>
        <w:ind w:left="2168" w:hanging="360"/>
      </w:pPr>
      <w:rPr>
        <w:rFonts w:ascii="Courier New" w:hAnsi="Courier New" w:cs="Courier New" w:hint="default"/>
      </w:rPr>
    </w:lvl>
    <w:lvl w:ilvl="2" w:tplc="0C090005" w:tentative="1">
      <w:start w:val="1"/>
      <w:numFmt w:val="bullet"/>
      <w:lvlText w:val=""/>
      <w:lvlJc w:val="left"/>
      <w:pPr>
        <w:ind w:left="2888" w:hanging="360"/>
      </w:pPr>
      <w:rPr>
        <w:rFonts w:ascii="Wingdings" w:hAnsi="Wingdings" w:hint="default"/>
      </w:rPr>
    </w:lvl>
    <w:lvl w:ilvl="3" w:tplc="0C090001" w:tentative="1">
      <w:start w:val="1"/>
      <w:numFmt w:val="bullet"/>
      <w:lvlText w:val=""/>
      <w:lvlJc w:val="left"/>
      <w:pPr>
        <w:ind w:left="3608" w:hanging="360"/>
      </w:pPr>
      <w:rPr>
        <w:rFonts w:ascii="Symbol" w:hAnsi="Symbol" w:hint="default"/>
      </w:rPr>
    </w:lvl>
    <w:lvl w:ilvl="4" w:tplc="0C090003" w:tentative="1">
      <w:start w:val="1"/>
      <w:numFmt w:val="bullet"/>
      <w:lvlText w:val="o"/>
      <w:lvlJc w:val="left"/>
      <w:pPr>
        <w:ind w:left="4328" w:hanging="360"/>
      </w:pPr>
      <w:rPr>
        <w:rFonts w:ascii="Courier New" w:hAnsi="Courier New" w:cs="Courier New" w:hint="default"/>
      </w:rPr>
    </w:lvl>
    <w:lvl w:ilvl="5" w:tplc="0C090005" w:tentative="1">
      <w:start w:val="1"/>
      <w:numFmt w:val="bullet"/>
      <w:lvlText w:val=""/>
      <w:lvlJc w:val="left"/>
      <w:pPr>
        <w:ind w:left="5048" w:hanging="360"/>
      </w:pPr>
      <w:rPr>
        <w:rFonts w:ascii="Wingdings" w:hAnsi="Wingdings" w:hint="default"/>
      </w:rPr>
    </w:lvl>
    <w:lvl w:ilvl="6" w:tplc="0C090001" w:tentative="1">
      <w:start w:val="1"/>
      <w:numFmt w:val="bullet"/>
      <w:lvlText w:val=""/>
      <w:lvlJc w:val="left"/>
      <w:pPr>
        <w:ind w:left="5768" w:hanging="360"/>
      </w:pPr>
      <w:rPr>
        <w:rFonts w:ascii="Symbol" w:hAnsi="Symbol" w:hint="default"/>
      </w:rPr>
    </w:lvl>
    <w:lvl w:ilvl="7" w:tplc="0C090003" w:tentative="1">
      <w:start w:val="1"/>
      <w:numFmt w:val="bullet"/>
      <w:lvlText w:val="o"/>
      <w:lvlJc w:val="left"/>
      <w:pPr>
        <w:ind w:left="6488" w:hanging="360"/>
      </w:pPr>
      <w:rPr>
        <w:rFonts w:ascii="Courier New" w:hAnsi="Courier New" w:cs="Courier New" w:hint="default"/>
      </w:rPr>
    </w:lvl>
    <w:lvl w:ilvl="8" w:tplc="0C090005" w:tentative="1">
      <w:start w:val="1"/>
      <w:numFmt w:val="bullet"/>
      <w:lvlText w:val=""/>
      <w:lvlJc w:val="left"/>
      <w:pPr>
        <w:ind w:left="7208" w:hanging="360"/>
      </w:pPr>
      <w:rPr>
        <w:rFonts w:ascii="Wingdings" w:hAnsi="Wingdings" w:hint="default"/>
      </w:rPr>
    </w:lvl>
  </w:abstractNum>
  <w:abstractNum w:abstractNumId="10" w15:restartNumberingAfterBreak="0">
    <w:nsid w:val="434573D7"/>
    <w:multiLevelType w:val="hybridMultilevel"/>
    <w:tmpl w:val="BAF27EF6"/>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1" w15:restartNumberingAfterBreak="0">
    <w:nsid w:val="444975A7"/>
    <w:multiLevelType w:val="multilevel"/>
    <w:tmpl w:val="328EB756"/>
    <w:styleLink w:val="Style1"/>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5BB6C4A"/>
    <w:multiLevelType w:val="hybridMultilevel"/>
    <w:tmpl w:val="EFDEA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C8F3FAE"/>
    <w:multiLevelType w:val="hybridMultilevel"/>
    <w:tmpl w:val="9102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19E353F"/>
    <w:multiLevelType w:val="hybridMultilevel"/>
    <w:tmpl w:val="B3A0B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2511934"/>
    <w:multiLevelType w:val="hybridMultilevel"/>
    <w:tmpl w:val="069CD7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2AF24B6"/>
    <w:multiLevelType w:val="hybridMultilevel"/>
    <w:tmpl w:val="0C56AC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45E2B11"/>
    <w:multiLevelType w:val="hybridMultilevel"/>
    <w:tmpl w:val="CC546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C071B6E"/>
    <w:multiLevelType w:val="hybridMultilevel"/>
    <w:tmpl w:val="CF0449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ECD09AE"/>
    <w:multiLevelType w:val="hybridMultilevel"/>
    <w:tmpl w:val="F48AE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5976D2C"/>
    <w:multiLevelType w:val="hybridMultilevel"/>
    <w:tmpl w:val="5EC4ED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8425DBC"/>
    <w:multiLevelType w:val="hybridMultilevel"/>
    <w:tmpl w:val="6EE02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91D0D02"/>
    <w:multiLevelType w:val="hybridMultilevel"/>
    <w:tmpl w:val="4CEA0D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C4F41B7"/>
    <w:multiLevelType w:val="hybridMultilevel"/>
    <w:tmpl w:val="7D0CBFE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7D3F21EB"/>
    <w:multiLevelType w:val="hybridMultilevel"/>
    <w:tmpl w:val="DAF8D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F576DFE"/>
    <w:multiLevelType w:val="multilevel"/>
    <w:tmpl w:val="27B49024"/>
    <w:lvl w:ilvl="0">
      <w:start w:val="4"/>
      <w:numFmt w:val="none"/>
      <w:lvlText w:val="6"/>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7"/>
  </w:num>
  <w:num w:numId="2">
    <w:abstractNumId w:val="6"/>
  </w:num>
  <w:num w:numId="3">
    <w:abstractNumId w:val="7"/>
  </w:num>
  <w:num w:numId="4">
    <w:abstractNumId w:val="12"/>
  </w:num>
  <w:num w:numId="5">
    <w:abstractNumId w:val="20"/>
  </w:num>
  <w:num w:numId="6">
    <w:abstractNumId w:val="10"/>
  </w:num>
  <w:num w:numId="7">
    <w:abstractNumId w:val="19"/>
  </w:num>
  <w:num w:numId="8">
    <w:abstractNumId w:val="9"/>
  </w:num>
  <w:num w:numId="9">
    <w:abstractNumId w:val="23"/>
  </w:num>
  <w:num w:numId="10">
    <w:abstractNumId w:val="18"/>
  </w:num>
  <w:num w:numId="11">
    <w:abstractNumId w:val="1"/>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1"/>
  </w:num>
  <w:num w:numId="17">
    <w:abstractNumId w:val="2"/>
  </w:num>
  <w:num w:numId="18">
    <w:abstractNumId w:val="5"/>
  </w:num>
  <w:num w:numId="19">
    <w:abstractNumId w:val="0"/>
  </w:num>
  <w:num w:numId="20">
    <w:abstractNumId w:val="8"/>
  </w:num>
  <w:num w:numId="21">
    <w:abstractNumId w:val="2"/>
  </w:num>
  <w:num w:numId="22">
    <w:abstractNumId w:val="2"/>
  </w:num>
  <w:num w:numId="23">
    <w:abstractNumId w:val="2"/>
  </w:num>
  <w:num w:numId="24">
    <w:abstractNumId w:val="2"/>
  </w:num>
  <w:num w:numId="25">
    <w:abstractNumId w:val="2"/>
  </w:num>
  <w:num w:numId="26">
    <w:abstractNumId w:val="2"/>
  </w:num>
  <w:num w:numId="27">
    <w:abstractNumId w:val="16"/>
  </w:num>
  <w:num w:numId="28">
    <w:abstractNumId w:val="14"/>
  </w:num>
  <w:num w:numId="29">
    <w:abstractNumId w:val="22"/>
  </w:num>
  <w:num w:numId="30">
    <w:abstractNumId w:val="13"/>
  </w:num>
  <w:num w:numId="31">
    <w:abstractNumId w:val="15"/>
  </w:num>
  <w:num w:numId="32">
    <w:abstractNumId w:val="24"/>
  </w:num>
  <w:num w:numId="33">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2E65"/>
    <w:rsid w:val="00005F23"/>
    <w:rsid w:val="0001079F"/>
    <w:rsid w:val="00026FCD"/>
    <w:rsid w:val="00032327"/>
    <w:rsid w:val="000454B6"/>
    <w:rsid w:val="00046B74"/>
    <w:rsid w:val="00057EB7"/>
    <w:rsid w:val="00062847"/>
    <w:rsid w:val="000657F2"/>
    <w:rsid w:val="00080C90"/>
    <w:rsid w:val="00081999"/>
    <w:rsid w:val="0008210E"/>
    <w:rsid w:val="000A34D1"/>
    <w:rsid w:val="000A4B5A"/>
    <w:rsid w:val="000A691A"/>
    <w:rsid w:val="000B4F21"/>
    <w:rsid w:val="000B749E"/>
    <w:rsid w:val="000C67C0"/>
    <w:rsid w:val="000D5BD6"/>
    <w:rsid w:val="000E4F66"/>
    <w:rsid w:val="000F309E"/>
    <w:rsid w:val="000F6AC6"/>
    <w:rsid w:val="001017BB"/>
    <w:rsid w:val="00105126"/>
    <w:rsid w:val="001067EA"/>
    <w:rsid w:val="00113387"/>
    <w:rsid w:val="0011595D"/>
    <w:rsid w:val="00147B9A"/>
    <w:rsid w:val="00155BFB"/>
    <w:rsid w:val="00157D57"/>
    <w:rsid w:val="00166D46"/>
    <w:rsid w:val="00186916"/>
    <w:rsid w:val="00187B7C"/>
    <w:rsid w:val="00193D54"/>
    <w:rsid w:val="001947DB"/>
    <w:rsid w:val="001964DD"/>
    <w:rsid w:val="001A5CC3"/>
    <w:rsid w:val="001A677C"/>
    <w:rsid w:val="001B222E"/>
    <w:rsid w:val="001B7183"/>
    <w:rsid w:val="001C698A"/>
    <w:rsid w:val="001D131D"/>
    <w:rsid w:val="001E5F8B"/>
    <w:rsid w:val="001E645C"/>
    <w:rsid w:val="001F2586"/>
    <w:rsid w:val="00215829"/>
    <w:rsid w:val="0021722B"/>
    <w:rsid w:val="00217F51"/>
    <w:rsid w:val="00225F7E"/>
    <w:rsid w:val="00232180"/>
    <w:rsid w:val="0023349B"/>
    <w:rsid w:val="00233ECC"/>
    <w:rsid w:val="00240307"/>
    <w:rsid w:val="002425D9"/>
    <w:rsid w:val="00242B85"/>
    <w:rsid w:val="002501A7"/>
    <w:rsid w:val="0025495F"/>
    <w:rsid w:val="00266757"/>
    <w:rsid w:val="00274795"/>
    <w:rsid w:val="00277B1A"/>
    <w:rsid w:val="00290018"/>
    <w:rsid w:val="00291C44"/>
    <w:rsid w:val="00296576"/>
    <w:rsid w:val="002A190B"/>
    <w:rsid w:val="002A200B"/>
    <w:rsid w:val="002A5693"/>
    <w:rsid w:val="002C1E90"/>
    <w:rsid w:val="002D16CC"/>
    <w:rsid w:val="002D328A"/>
    <w:rsid w:val="002D48EA"/>
    <w:rsid w:val="002E0597"/>
    <w:rsid w:val="003053FC"/>
    <w:rsid w:val="00310B1A"/>
    <w:rsid w:val="00317377"/>
    <w:rsid w:val="003241CB"/>
    <w:rsid w:val="00331945"/>
    <w:rsid w:val="00346048"/>
    <w:rsid w:val="00353087"/>
    <w:rsid w:val="0035310D"/>
    <w:rsid w:val="00353F32"/>
    <w:rsid w:val="00355E3C"/>
    <w:rsid w:val="003574D3"/>
    <w:rsid w:val="00361A58"/>
    <w:rsid w:val="00364F75"/>
    <w:rsid w:val="00367658"/>
    <w:rsid w:val="0037396A"/>
    <w:rsid w:val="0039317B"/>
    <w:rsid w:val="003A60E4"/>
    <w:rsid w:val="003B20B1"/>
    <w:rsid w:val="003D7564"/>
    <w:rsid w:val="003E4534"/>
    <w:rsid w:val="003F1C4B"/>
    <w:rsid w:val="003F4949"/>
    <w:rsid w:val="003F6771"/>
    <w:rsid w:val="0040023E"/>
    <w:rsid w:val="00401F63"/>
    <w:rsid w:val="00415657"/>
    <w:rsid w:val="004266DD"/>
    <w:rsid w:val="00440004"/>
    <w:rsid w:val="00444511"/>
    <w:rsid w:val="0044625C"/>
    <w:rsid w:val="004724BE"/>
    <w:rsid w:val="0048143E"/>
    <w:rsid w:val="00482670"/>
    <w:rsid w:val="004857CA"/>
    <w:rsid w:val="00485A63"/>
    <w:rsid w:val="00490C02"/>
    <w:rsid w:val="00495B84"/>
    <w:rsid w:val="004A3922"/>
    <w:rsid w:val="004B143D"/>
    <w:rsid w:val="004B238C"/>
    <w:rsid w:val="004B4B64"/>
    <w:rsid w:val="004C13E6"/>
    <w:rsid w:val="004E0A30"/>
    <w:rsid w:val="004F1000"/>
    <w:rsid w:val="004F1529"/>
    <w:rsid w:val="004F5C4F"/>
    <w:rsid w:val="00507138"/>
    <w:rsid w:val="00507A6C"/>
    <w:rsid w:val="005107DF"/>
    <w:rsid w:val="00517189"/>
    <w:rsid w:val="00520573"/>
    <w:rsid w:val="00526B5D"/>
    <w:rsid w:val="005424C5"/>
    <w:rsid w:val="005745DE"/>
    <w:rsid w:val="0057714F"/>
    <w:rsid w:val="0058133C"/>
    <w:rsid w:val="00590BAF"/>
    <w:rsid w:val="005921A4"/>
    <w:rsid w:val="005A214D"/>
    <w:rsid w:val="005A3499"/>
    <w:rsid w:val="005A40FA"/>
    <w:rsid w:val="005B0810"/>
    <w:rsid w:val="005B34C1"/>
    <w:rsid w:val="005B451E"/>
    <w:rsid w:val="005B541E"/>
    <w:rsid w:val="005B55EE"/>
    <w:rsid w:val="005C528E"/>
    <w:rsid w:val="005D7890"/>
    <w:rsid w:val="005E25EB"/>
    <w:rsid w:val="005E7D1E"/>
    <w:rsid w:val="005F0FD4"/>
    <w:rsid w:val="005F2914"/>
    <w:rsid w:val="006002C3"/>
    <w:rsid w:val="00602852"/>
    <w:rsid w:val="00606347"/>
    <w:rsid w:val="0063635C"/>
    <w:rsid w:val="00642A42"/>
    <w:rsid w:val="0064642A"/>
    <w:rsid w:val="00653503"/>
    <w:rsid w:val="00655D3E"/>
    <w:rsid w:val="00661852"/>
    <w:rsid w:val="006656A8"/>
    <w:rsid w:val="00673D7E"/>
    <w:rsid w:val="00674F39"/>
    <w:rsid w:val="00684431"/>
    <w:rsid w:val="0069043D"/>
    <w:rsid w:val="0069126E"/>
    <w:rsid w:val="006A0D0A"/>
    <w:rsid w:val="006A6C26"/>
    <w:rsid w:val="006C09B7"/>
    <w:rsid w:val="006C4233"/>
    <w:rsid w:val="006C5F49"/>
    <w:rsid w:val="006D4A69"/>
    <w:rsid w:val="006D7D14"/>
    <w:rsid w:val="00702DCF"/>
    <w:rsid w:val="00716BB7"/>
    <w:rsid w:val="00716CFB"/>
    <w:rsid w:val="0072227C"/>
    <w:rsid w:val="00722BD4"/>
    <w:rsid w:val="0072324D"/>
    <w:rsid w:val="00724EAB"/>
    <w:rsid w:val="00741EE9"/>
    <w:rsid w:val="007461C9"/>
    <w:rsid w:val="00761102"/>
    <w:rsid w:val="007666D0"/>
    <w:rsid w:val="00766865"/>
    <w:rsid w:val="00771453"/>
    <w:rsid w:val="007854B9"/>
    <w:rsid w:val="00792A1B"/>
    <w:rsid w:val="007A21BE"/>
    <w:rsid w:val="007A5E19"/>
    <w:rsid w:val="007B239D"/>
    <w:rsid w:val="007B2759"/>
    <w:rsid w:val="007B7C79"/>
    <w:rsid w:val="007E3B6E"/>
    <w:rsid w:val="007E4285"/>
    <w:rsid w:val="007E44BF"/>
    <w:rsid w:val="007E68B0"/>
    <w:rsid w:val="00811C04"/>
    <w:rsid w:val="00814764"/>
    <w:rsid w:val="00827F55"/>
    <w:rsid w:val="008313E5"/>
    <w:rsid w:val="00831E97"/>
    <w:rsid w:val="008333BE"/>
    <w:rsid w:val="0084401C"/>
    <w:rsid w:val="00851B9C"/>
    <w:rsid w:val="008624F7"/>
    <w:rsid w:val="00870140"/>
    <w:rsid w:val="00871F65"/>
    <w:rsid w:val="00872E4D"/>
    <w:rsid w:val="00882E65"/>
    <w:rsid w:val="00890370"/>
    <w:rsid w:val="008A5A19"/>
    <w:rsid w:val="008B1F62"/>
    <w:rsid w:val="008B6DA2"/>
    <w:rsid w:val="008B7CAF"/>
    <w:rsid w:val="008C129F"/>
    <w:rsid w:val="008C228B"/>
    <w:rsid w:val="008C5881"/>
    <w:rsid w:val="008D7BC6"/>
    <w:rsid w:val="008E0B0E"/>
    <w:rsid w:val="008F2F89"/>
    <w:rsid w:val="008F318B"/>
    <w:rsid w:val="00906CB9"/>
    <w:rsid w:val="00921763"/>
    <w:rsid w:val="00923583"/>
    <w:rsid w:val="00926BAA"/>
    <w:rsid w:val="009515F2"/>
    <w:rsid w:val="0095569F"/>
    <w:rsid w:val="0095777D"/>
    <w:rsid w:val="0096363E"/>
    <w:rsid w:val="00973A8B"/>
    <w:rsid w:val="00981B20"/>
    <w:rsid w:val="0098584D"/>
    <w:rsid w:val="009903E1"/>
    <w:rsid w:val="0099447D"/>
    <w:rsid w:val="00995D15"/>
    <w:rsid w:val="009B7B27"/>
    <w:rsid w:val="009D1488"/>
    <w:rsid w:val="009D4066"/>
    <w:rsid w:val="009D5BF6"/>
    <w:rsid w:val="009E079A"/>
    <w:rsid w:val="009E5CEF"/>
    <w:rsid w:val="00A0122D"/>
    <w:rsid w:val="00A02E86"/>
    <w:rsid w:val="00A12B9C"/>
    <w:rsid w:val="00A2103E"/>
    <w:rsid w:val="00A40CFD"/>
    <w:rsid w:val="00A45A0F"/>
    <w:rsid w:val="00A55909"/>
    <w:rsid w:val="00A55D16"/>
    <w:rsid w:val="00A61F3B"/>
    <w:rsid w:val="00A72FDD"/>
    <w:rsid w:val="00A738AE"/>
    <w:rsid w:val="00A81F3D"/>
    <w:rsid w:val="00A825F8"/>
    <w:rsid w:val="00A82A53"/>
    <w:rsid w:val="00A840FA"/>
    <w:rsid w:val="00A8697B"/>
    <w:rsid w:val="00A871E7"/>
    <w:rsid w:val="00A9624A"/>
    <w:rsid w:val="00AA2EA4"/>
    <w:rsid w:val="00AC4BBB"/>
    <w:rsid w:val="00AC4E96"/>
    <w:rsid w:val="00AD1768"/>
    <w:rsid w:val="00AD4A1E"/>
    <w:rsid w:val="00AD508A"/>
    <w:rsid w:val="00AD5689"/>
    <w:rsid w:val="00AD6D3A"/>
    <w:rsid w:val="00AD7BD1"/>
    <w:rsid w:val="00AE683C"/>
    <w:rsid w:val="00AE7EF6"/>
    <w:rsid w:val="00AF2539"/>
    <w:rsid w:val="00B00404"/>
    <w:rsid w:val="00B00912"/>
    <w:rsid w:val="00B057B0"/>
    <w:rsid w:val="00B0787C"/>
    <w:rsid w:val="00B312A4"/>
    <w:rsid w:val="00B3266C"/>
    <w:rsid w:val="00B34DFA"/>
    <w:rsid w:val="00B40FFB"/>
    <w:rsid w:val="00B41346"/>
    <w:rsid w:val="00B44ED0"/>
    <w:rsid w:val="00B47080"/>
    <w:rsid w:val="00B514B9"/>
    <w:rsid w:val="00B52AA4"/>
    <w:rsid w:val="00B64516"/>
    <w:rsid w:val="00B65ECC"/>
    <w:rsid w:val="00B71674"/>
    <w:rsid w:val="00B71820"/>
    <w:rsid w:val="00B72249"/>
    <w:rsid w:val="00B80464"/>
    <w:rsid w:val="00B81846"/>
    <w:rsid w:val="00B81E2C"/>
    <w:rsid w:val="00B83D0D"/>
    <w:rsid w:val="00B9360C"/>
    <w:rsid w:val="00B972BC"/>
    <w:rsid w:val="00B97E2A"/>
    <w:rsid w:val="00BA13B1"/>
    <w:rsid w:val="00BA13DD"/>
    <w:rsid w:val="00BA18F8"/>
    <w:rsid w:val="00BB4954"/>
    <w:rsid w:val="00BB5BCD"/>
    <w:rsid w:val="00BC5E6D"/>
    <w:rsid w:val="00BD0F22"/>
    <w:rsid w:val="00BD2276"/>
    <w:rsid w:val="00BD701A"/>
    <w:rsid w:val="00BE0D8E"/>
    <w:rsid w:val="00BE1421"/>
    <w:rsid w:val="00BE172A"/>
    <w:rsid w:val="00BF2E94"/>
    <w:rsid w:val="00C02427"/>
    <w:rsid w:val="00C05749"/>
    <w:rsid w:val="00C0783D"/>
    <w:rsid w:val="00C17F94"/>
    <w:rsid w:val="00C22760"/>
    <w:rsid w:val="00C24E81"/>
    <w:rsid w:val="00C30ADB"/>
    <w:rsid w:val="00C52517"/>
    <w:rsid w:val="00C5579B"/>
    <w:rsid w:val="00C62500"/>
    <w:rsid w:val="00C66AB1"/>
    <w:rsid w:val="00C752B0"/>
    <w:rsid w:val="00C75C9C"/>
    <w:rsid w:val="00C8117F"/>
    <w:rsid w:val="00C8606D"/>
    <w:rsid w:val="00C86F0C"/>
    <w:rsid w:val="00C9309E"/>
    <w:rsid w:val="00C93E5A"/>
    <w:rsid w:val="00C957F1"/>
    <w:rsid w:val="00CA069B"/>
    <w:rsid w:val="00CB31B2"/>
    <w:rsid w:val="00CB4289"/>
    <w:rsid w:val="00CB4B48"/>
    <w:rsid w:val="00CC65BD"/>
    <w:rsid w:val="00CD47A7"/>
    <w:rsid w:val="00CF59C2"/>
    <w:rsid w:val="00D00DD4"/>
    <w:rsid w:val="00D14189"/>
    <w:rsid w:val="00D1644C"/>
    <w:rsid w:val="00D21F71"/>
    <w:rsid w:val="00D26D57"/>
    <w:rsid w:val="00D3294F"/>
    <w:rsid w:val="00D329B1"/>
    <w:rsid w:val="00D33B69"/>
    <w:rsid w:val="00D41376"/>
    <w:rsid w:val="00D55FBB"/>
    <w:rsid w:val="00D60A7B"/>
    <w:rsid w:val="00D6556E"/>
    <w:rsid w:val="00D82DFC"/>
    <w:rsid w:val="00D84396"/>
    <w:rsid w:val="00DA61DA"/>
    <w:rsid w:val="00DA73FA"/>
    <w:rsid w:val="00DC13BD"/>
    <w:rsid w:val="00DC28BA"/>
    <w:rsid w:val="00DD1634"/>
    <w:rsid w:val="00DE0EE1"/>
    <w:rsid w:val="00DE27A9"/>
    <w:rsid w:val="00DE445D"/>
    <w:rsid w:val="00DF3761"/>
    <w:rsid w:val="00E014BD"/>
    <w:rsid w:val="00E06AFC"/>
    <w:rsid w:val="00E17CFB"/>
    <w:rsid w:val="00E21D59"/>
    <w:rsid w:val="00E273DC"/>
    <w:rsid w:val="00E30240"/>
    <w:rsid w:val="00E36B13"/>
    <w:rsid w:val="00E36FF7"/>
    <w:rsid w:val="00E52302"/>
    <w:rsid w:val="00E53912"/>
    <w:rsid w:val="00E550CE"/>
    <w:rsid w:val="00E6062A"/>
    <w:rsid w:val="00E65136"/>
    <w:rsid w:val="00E73E68"/>
    <w:rsid w:val="00E80AF1"/>
    <w:rsid w:val="00E81851"/>
    <w:rsid w:val="00E8540A"/>
    <w:rsid w:val="00E9159D"/>
    <w:rsid w:val="00E965C1"/>
    <w:rsid w:val="00EB1A32"/>
    <w:rsid w:val="00EB2C97"/>
    <w:rsid w:val="00EB3271"/>
    <w:rsid w:val="00EB4DBD"/>
    <w:rsid w:val="00EC0FDB"/>
    <w:rsid w:val="00ED1C40"/>
    <w:rsid w:val="00ED2C30"/>
    <w:rsid w:val="00ED391C"/>
    <w:rsid w:val="00ED7E63"/>
    <w:rsid w:val="00EE0FD5"/>
    <w:rsid w:val="00EE2D8E"/>
    <w:rsid w:val="00EE48D7"/>
    <w:rsid w:val="00EE62BF"/>
    <w:rsid w:val="00EF4776"/>
    <w:rsid w:val="00F01C6D"/>
    <w:rsid w:val="00F03F90"/>
    <w:rsid w:val="00F04A24"/>
    <w:rsid w:val="00F053A3"/>
    <w:rsid w:val="00F05A71"/>
    <w:rsid w:val="00F20834"/>
    <w:rsid w:val="00F42B55"/>
    <w:rsid w:val="00F5057D"/>
    <w:rsid w:val="00F50F69"/>
    <w:rsid w:val="00F7785B"/>
    <w:rsid w:val="00F83395"/>
    <w:rsid w:val="00F93BB6"/>
    <w:rsid w:val="00FA04DB"/>
    <w:rsid w:val="00FA10DA"/>
    <w:rsid w:val="00FB2E0B"/>
    <w:rsid w:val="00FB71FC"/>
    <w:rsid w:val="00FC5DC2"/>
    <w:rsid w:val="00FD3F05"/>
    <w:rsid w:val="00FE2318"/>
    <w:rsid w:val="00FF261C"/>
    <w:rsid w:val="00FF784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E3D257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2E65"/>
    <w:rPr>
      <w:rFonts w:eastAsiaTheme="minorEastAsia"/>
      <w:lang w:eastAsia="en-AU"/>
    </w:rPr>
  </w:style>
  <w:style w:type="paragraph" w:styleId="Heading1">
    <w:name w:val="heading 1"/>
    <w:basedOn w:val="Normal"/>
    <w:next w:val="Normal"/>
    <w:link w:val="Heading1Char"/>
    <w:uiPriority w:val="9"/>
    <w:qFormat/>
    <w:rsid w:val="00ED7E63"/>
    <w:pPr>
      <w:keepNext/>
      <w:keepLines/>
      <w:numPr>
        <w:numId w:val="17"/>
      </w:numPr>
      <w:spacing w:before="480" w:after="0"/>
      <w:outlineLvl w:val="0"/>
    </w:pPr>
    <w:rPr>
      <w:rFonts w:eastAsiaTheme="majorEastAsia" w:cstheme="minorHAnsi"/>
      <w:b/>
      <w:bCs/>
      <w:color w:val="365F91" w:themeColor="accent1" w:themeShade="BF"/>
      <w:sz w:val="28"/>
      <w:szCs w:val="28"/>
    </w:rPr>
  </w:style>
  <w:style w:type="paragraph" w:styleId="Heading2">
    <w:name w:val="heading 2"/>
    <w:basedOn w:val="Normal"/>
    <w:next w:val="Normal"/>
    <w:link w:val="Heading2Char"/>
    <w:uiPriority w:val="9"/>
    <w:unhideWhenUsed/>
    <w:qFormat/>
    <w:rsid w:val="00ED2C30"/>
    <w:pPr>
      <w:keepNext/>
      <w:keepLines/>
      <w:numPr>
        <w:ilvl w:val="1"/>
        <w:numId w:val="17"/>
      </w:numPr>
      <w:spacing w:before="200" w:after="0"/>
      <w:outlineLvl w:val="1"/>
    </w:pPr>
    <w:rPr>
      <w:rFonts w:ascii="Calibri" w:eastAsiaTheme="majorEastAsia" w:hAnsi="Calibri" w:cs="Calibri"/>
      <w:b/>
      <w:bCs/>
      <w:color w:val="4F81BD" w:themeColor="accent1"/>
      <w:sz w:val="26"/>
      <w:szCs w:val="26"/>
      <w:lang w:val="en-US"/>
    </w:rPr>
  </w:style>
  <w:style w:type="paragraph" w:styleId="Heading3">
    <w:name w:val="heading 3"/>
    <w:basedOn w:val="Normal"/>
    <w:next w:val="Normal"/>
    <w:link w:val="Heading3Char"/>
    <w:uiPriority w:val="9"/>
    <w:unhideWhenUsed/>
    <w:qFormat/>
    <w:rsid w:val="00225F7E"/>
    <w:pPr>
      <w:keepNext/>
      <w:keepLines/>
      <w:numPr>
        <w:ilvl w:val="2"/>
        <w:numId w:val="17"/>
      </w:numPr>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882E65"/>
    <w:pPr>
      <w:keepNext/>
      <w:keepLines/>
      <w:numPr>
        <w:ilvl w:val="3"/>
        <w:numId w:val="17"/>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882E65"/>
    <w:pPr>
      <w:keepNext/>
      <w:keepLines/>
      <w:numPr>
        <w:ilvl w:val="4"/>
        <w:numId w:val="17"/>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82E65"/>
    <w:pPr>
      <w:keepNext/>
      <w:keepLines/>
      <w:numPr>
        <w:ilvl w:val="5"/>
        <w:numId w:val="17"/>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82E65"/>
    <w:pPr>
      <w:keepNext/>
      <w:keepLines/>
      <w:numPr>
        <w:ilvl w:val="6"/>
        <w:numId w:val="1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82E65"/>
    <w:pPr>
      <w:keepNext/>
      <w:keepLines/>
      <w:numPr>
        <w:ilvl w:val="7"/>
        <w:numId w:val="17"/>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82E65"/>
    <w:pPr>
      <w:keepNext/>
      <w:keepLines/>
      <w:numPr>
        <w:ilvl w:val="8"/>
        <w:numId w:val="17"/>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E63"/>
    <w:rPr>
      <w:rFonts w:eastAsiaTheme="majorEastAsia" w:cstheme="minorHAnsi"/>
      <w:b/>
      <w:bCs/>
      <w:color w:val="365F91" w:themeColor="accent1" w:themeShade="BF"/>
      <w:sz w:val="28"/>
      <w:szCs w:val="28"/>
      <w:lang w:eastAsia="en-AU"/>
    </w:rPr>
  </w:style>
  <w:style w:type="character" w:customStyle="1" w:styleId="Heading2Char">
    <w:name w:val="Heading 2 Char"/>
    <w:basedOn w:val="DefaultParagraphFont"/>
    <w:link w:val="Heading2"/>
    <w:uiPriority w:val="9"/>
    <w:rsid w:val="00ED2C30"/>
    <w:rPr>
      <w:rFonts w:ascii="Calibri" w:eastAsiaTheme="majorEastAsia" w:hAnsi="Calibri" w:cs="Calibri"/>
      <w:b/>
      <w:bCs/>
      <w:color w:val="4F81BD" w:themeColor="accent1"/>
      <w:sz w:val="26"/>
      <w:szCs w:val="26"/>
      <w:lang w:val="en-US" w:eastAsia="en-AU"/>
    </w:rPr>
  </w:style>
  <w:style w:type="character" w:customStyle="1" w:styleId="Heading3Char">
    <w:name w:val="Heading 3 Char"/>
    <w:basedOn w:val="DefaultParagraphFont"/>
    <w:link w:val="Heading3"/>
    <w:uiPriority w:val="9"/>
    <w:rsid w:val="00225F7E"/>
    <w:rPr>
      <w:rFonts w:eastAsiaTheme="majorEastAsia" w:cstheme="majorBidi"/>
      <w:b/>
      <w:bCs/>
      <w:color w:val="4F81BD" w:themeColor="accent1"/>
      <w:lang w:eastAsia="en-AU"/>
    </w:rPr>
  </w:style>
  <w:style w:type="character" w:customStyle="1" w:styleId="Heading4Char">
    <w:name w:val="Heading 4 Char"/>
    <w:basedOn w:val="DefaultParagraphFont"/>
    <w:link w:val="Heading4"/>
    <w:uiPriority w:val="9"/>
    <w:rsid w:val="00882E65"/>
    <w:rPr>
      <w:rFonts w:asciiTheme="majorHAnsi" w:eastAsiaTheme="majorEastAsia" w:hAnsiTheme="majorHAnsi" w:cstheme="majorBidi"/>
      <w:b/>
      <w:bCs/>
      <w:i/>
      <w:iCs/>
      <w:color w:val="4F81BD" w:themeColor="accent1"/>
      <w:lang w:eastAsia="en-AU"/>
    </w:rPr>
  </w:style>
  <w:style w:type="character" w:customStyle="1" w:styleId="Heading5Char">
    <w:name w:val="Heading 5 Char"/>
    <w:basedOn w:val="DefaultParagraphFont"/>
    <w:link w:val="Heading5"/>
    <w:uiPriority w:val="9"/>
    <w:rsid w:val="00882E65"/>
    <w:rPr>
      <w:rFonts w:asciiTheme="majorHAnsi" w:eastAsiaTheme="majorEastAsia" w:hAnsiTheme="majorHAnsi" w:cstheme="majorBidi"/>
      <w:color w:val="243F60" w:themeColor="accent1" w:themeShade="7F"/>
      <w:lang w:eastAsia="en-AU"/>
    </w:rPr>
  </w:style>
  <w:style w:type="character" w:customStyle="1" w:styleId="Heading6Char">
    <w:name w:val="Heading 6 Char"/>
    <w:basedOn w:val="DefaultParagraphFont"/>
    <w:link w:val="Heading6"/>
    <w:uiPriority w:val="9"/>
    <w:rsid w:val="00882E65"/>
    <w:rPr>
      <w:rFonts w:asciiTheme="majorHAnsi" w:eastAsiaTheme="majorEastAsia" w:hAnsiTheme="majorHAnsi" w:cstheme="majorBidi"/>
      <w:i/>
      <w:iCs/>
      <w:color w:val="243F60" w:themeColor="accent1" w:themeShade="7F"/>
      <w:lang w:eastAsia="en-AU"/>
    </w:rPr>
  </w:style>
  <w:style w:type="character" w:customStyle="1" w:styleId="Heading7Char">
    <w:name w:val="Heading 7 Char"/>
    <w:basedOn w:val="DefaultParagraphFont"/>
    <w:link w:val="Heading7"/>
    <w:uiPriority w:val="9"/>
    <w:semiHidden/>
    <w:rsid w:val="00882E65"/>
    <w:rPr>
      <w:rFonts w:asciiTheme="majorHAnsi" w:eastAsiaTheme="majorEastAsia" w:hAnsiTheme="majorHAnsi" w:cstheme="majorBidi"/>
      <w:i/>
      <w:iCs/>
      <w:color w:val="404040" w:themeColor="text1" w:themeTint="BF"/>
      <w:lang w:eastAsia="en-AU"/>
    </w:rPr>
  </w:style>
  <w:style w:type="character" w:customStyle="1" w:styleId="Heading8Char">
    <w:name w:val="Heading 8 Char"/>
    <w:basedOn w:val="DefaultParagraphFont"/>
    <w:link w:val="Heading8"/>
    <w:uiPriority w:val="9"/>
    <w:semiHidden/>
    <w:rsid w:val="00882E65"/>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882E65"/>
    <w:rPr>
      <w:rFonts w:asciiTheme="majorHAnsi" w:eastAsiaTheme="majorEastAsia" w:hAnsiTheme="majorHAnsi" w:cstheme="majorBidi"/>
      <w:i/>
      <w:iCs/>
      <w:color w:val="404040" w:themeColor="text1" w:themeTint="BF"/>
      <w:sz w:val="20"/>
      <w:szCs w:val="20"/>
      <w:lang w:eastAsia="en-AU"/>
    </w:rPr>
  </w:style>
  <w:style w:type="paragraph" w:styleId="ListParagraph">
    <w:name w:val="List Paragraph"/>
    <w:basedOn w:val="Normal"/>
    <w:uiPriority w:val="34"/>
    <w:qFormat/>
    <w:rsid w:val="00882E65"/>
    <w:pPr>
      <w:ind w:left="720"/>
      <w:contextualSpacing/>
    </w:pPr>
  </w:style>
  <w:style w:type="character" w:styleId="CommentReference">
    <w:name w:val="annotation reference"/>
    <w:basedOn w:val="DefaultParagraphFont"/>
    <w:uiPriority w:val="99"/>
    <w:semiHidden/>
    <w:unhideWhenUsed/>
    <w:rsid w:val="00882E65"/>
    <w:rPr>
      <w:sz w:val="16"/>
      <w:szCs w:val="16"/>
    </w:rPr>
  </w:style>
  <w:style w:type="paragraph" w:styleId="CommentText">
    <w:name w:val="annotation text"/>
    <w:basedOn w:val="Normal"/>
    <w:link w:val="CommentTextChar"/>
    <w:uiPriority w:val="99"/>
    <w:unhideWhenUsed/>
    <w:rsid w:val="00882E65"/>
    <w:pPr>
      <w:spacing w:line="240" w:lineRule="auto"/>
    </w:pPr>
    <w:rPr>
      <w:sz w:val="20"/>
      <w:szCs w:val="20"/>
    </w:rPr>
  </w:style>
  <w:style w:type="character" w:customStyle="1" w:styleId="CommentTextChar">
    <w:name w:val="Comment Text Char"/>
    <w:basedOn w:val="DefaultParagraphFont"/>
    <w:link w:val="CommentText"/>
    <w:uiPriority w:val="99"/>
    <w:rsid w:val="00882E65"/>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882E65"/>
    <w:rPr>
      <w:b/>
      <w:bCs/>
    </w:rPr>
  </w:style>
  <w:style w:type="character" w:customStyle="1" w:styleId="CommentSubjectChar">
    <w:name w:val="Comment Subject Char"/>
    <w:basedOn w:val="CommentTextChar"/>
    <w:link w:val="CommentSubject"/>
    <w:uiPriority w:val="99"/>
    <w:semiHidden/>
    <w:rsid w:val="00882E65"/>
    <w:rPr>
      <w:rFonts w:eastAsiaTheme="minorEastAsia"/>
      <w:b/>
      <w:bCs/>
      <w:sz w:val="20"/>
      <w:szCs w:val="20"/>
      <w:lang w:eastAsia="en-AU"/>
    </w:rPr>
  </w:style>
  <w:style w:type="paragraph" w:styleId="BalloonText">
    <w:name w:val="Balloon Text"/>
    <w:basedOn w:val="Normal"/>
    <w:link w:val="BalloonTextChar"/>
    <w:uiPriority w:val="99"/>
    <w:semiHidden/>
    <w:unhideWhenUsed/>
    <w:rsid w:val="00882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E65"/>
    <w:rPr>
      <w:rFonts w:ascii="Tahoma" w:eastAsiaTheme="minorEastAsia" w:hAnsi="Tahoma" w:cs="Tahoma"/>
      <w:sz w:val="16"/>
      <w:szCs w:val="16"/>
      <w:lang w:eastAsia="en-AU"/>
    </w:rPr>
  </w:style>
  <w:style w:type="table" w:styleId="TableGrid">
    <w:name w:val="Table Grid"/>
    <w:basedOn w:val="TableNormal"/>
    <w:uiPriority w:val="59"/>
    <w:rsid w:val="00882E65"/>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2E65"/>
    <w:pPr>
      <w:suppressAutoHyphens/>
      <w:autoSpaceDN w:val="0"/>
      <w:spacing w:after="0" w:line="240" w:lineRule="auto"/>
      <w:textAlignment w:val="baseline"/>
    </w:pPr>
    <w:rPr>
      <w:rFonts w:ascii="Arial" w:eastAsia="Lucida Sans Unicode" w:hAnsi="Arial" w:cs="Tahoma"/>
      <w:kern w:val="3"/>
      <w:lang w:val="en-US" w:eastAsia="en-AU"/>
    </w:rPr>
  </w:style>
  <w:style w:type="paragraph" w:customStyle="1" w:styleId="Default">
    <w:name w:val="Default"/>
    <w:uiPriority w:val="99"/>
    <w:rsid w:val="00882E65"/>
    <w:pPr>
      <w:autoSpaceDE w:val="0"/>
      <w:autoSpaceDN w:val="0"/>
      <w:adjustRightInd w:val="0"/>
      <w:spacing w:after="0" w:line="240" w:lineRule="auto"/>
    </w:pPr>
    <w:rPr>
      <w:rFonts w:ascii="UEYCIX+Helvetica-Light" w:eastAsiaTheme="minorEastAsia" w:hAnsi="UEYCIX+Helvetica-Light" w:cs="UEYCIX+Helvetica-Light"/>
      <w:color w:val="000000"/>
      <w:sz w:val="24"/>
      <w:szCs w:val="24"/>
      <w:lang w:eastAsia="en-AU"/>
    </w:rPr>
  </w:style>
  <w:style w:type="character" w:customStyle="1" w:styleId="A1">
    <w:name w:val="A1"/>
    <w:uiPriority w:val="99"/>
    <w:rsid w:val="00882E65"/>
    <w:rPr>
      <w:rFonts w:cs="UEYCIX+Helvetica-Light"/>
      <w:color w:val="000000"/>
      <w:sz w:val="20"/>
      <w:szCs w:val="20"/>
    </w:rPr>
  </w:style>
  <w:style w:type="paragraph" w:styleId="Header">
    <w:name w:val="header"/>
    <w:basedOn w:val="Normal"/>
    <w:link w:val="HeaderChar"/>
    <w:uiPriority w:val="99"/>
    <w:unhideWhenUsed/>
    <w:rsid w:val="00882E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2E65"/>
    <w:rPr>
      <w:rFonts w:eastAsiaTheme="minorEastAsia"/>
      <w:lang w:eastAsia="en-AU"/>
    </w:rPr>
  </w:style>
  <w:style w:type="paragraph" w:styleId="Footer">
    <w:name w:val="footer"/>
    <w:basedOn w:val="Normal"/>
    <w:link w:val="FooterChar"/>
    <w:uiPriority w:val="99"/>
    <w:unhideWhenUsed/>
    <w:rsid w:val="00882E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2E65"/>
    <w:rPr>
      <w:rFonts w:eastAsiaTheme="minorEastAsia"/>
      <w:lang w:eastAsia="en-AU"/>
    </w:rPr>
  </w:style>
  <w:style w:type="character" w:styleId="Hyperlink">
    <w:name w:val="Hyperlink"/>
    <w:basedOn w:val="DefaultParagraphFont"/>
    <w:uiPriority w:val="99"/>
    <w:unhideWhenUsed/>
    <w:rsid w:val="00882E65"/>
    <w:rPr>
      <w:color w:val="0000FF" w:themeColor="hyperlink"/>
      <w:u w:val="single"/>
    </w:rPr>
  </w:style>
  <w:style w:type="paragraph" w:styleId="Revision">
    <w:name w:val="Revision"/>
    <w:hidden/>
    <w:uiPriority w:val="99"/>
    <w:semiHidden/>
    <w:rsid w:val="00882E65"/>
    <w:pPr>
      <w:spacing w:after="0" w:line="240" w:lineRule="auto"/>
    </w:pPr>
    <w:rPr>
      <w:rFonts w:eastAsiaTheme="minorEastAsia"/>
      <w:lang w:eastAsia="en-AU"/>
    </w:rPr>
  </w:style>
  <w:style w:type="character" w:customStyle="1" w:styleId="A3">
    <w:name w:val="A3"/>
    <w:uiPriority w:val="99"/>
    <w:rsid w:val="00882E65"/>
    <w:rPr>
      <w:rFonts w:cs="Knowledge UltraLight"/>
      <w:color w:val="FFFFFF"/>
      <w:sz w:val="64"/>
      <w:szCs w:val="64"/>
    </w:rPr>
  </w:style>
  <w:style w:type="paragraph" w:customStyle="1" w:styleId="Pa0">
    <w:name w:val="Pa0"/>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1">
    <w:name w:val="Pa1"/>
    <w:basedOn w:val="Default"/>
    <w:next w:val="Default"/>
    <w:uiPriority w:val="99"/>
    <w:rsid w:val="00882E65"/>
    <w:pPr>
      <w:spacing w:line="201" w:lineRule="atLeast"/>
    </w:pPr>
    <w:rPr>
      <w:rFonts w:ascii="Knowledge UltraLight" w:hAnsi="Knowledge UltraLight" w:cstheme="minorBidi"/>
      <w:color w:val="auto"/>
    </w:rPr>
  </w:style>
  <w:style w:type="character" w:customStyle="1" w:styleId="A2">
    <w:name w:val="A2"/>
    <w:uiPriority w:val="99"/>
    <w:rsid w:val="00882E65"/>
    <w:rPr>
      <w:rFonts w:ascii="Knowledge Light" w:hAnsi="Knowledge Light" w:cs="Knowledge Light"/>
      <w:color w:val="86888B"/>
      <w:sz w:val="20"/>
      <w:szCs w:val="20"/>
    </w:rPr>
  </w:style>
  <w:style w:type="paragraph" w:customStyle="1" w:styleId="Pa2">
    <w:name w:val="Pa2"/>
    <w:basedOn w:val="Default"/>
    <w:next w:val="Default"/>
    <w:uiPriority w:val="99"/>
    <w:rsid w:val="00882E65"/>
    <w:pPr>
      <w:spacing w:line="201" w:lineRule="atLeast"/>
    </w:pPr>
    <w:rPr>
      <w:rFonts w:ascii="Knowledge UltraLight" w:hAnsi="Knowledge UltraLight" w:cstheme="minorBidi"/>
      <w:color w:val="auto"/>
    </w:rPr>
  </w:style>
  <w:style w:type="paragraph" w:customStyle="1" w:styleId="Pa6">
    <w:name w:val="Pa6"/>
    <w:basedOn w:val="Default"/>
    <w:next w:val="Default"/>
    <w:uiPriority w:val="99"/>
    <w:rsid w:val="00882E65"/>
    <w:pPr>
      <w:spacing w:line="141" w:lineRule="atLeast"/>
    </w:pPr>
    <w:rPr>
      <w:rFonts w:ascii="Knowledge UltraLight" w:hAnsi="Knowledge UltraLight" w:cstheme="minorBidi"/>
      <w:color w:val="auto"/>
    </w:rPr>
  </w:style>
  <w:style w:type="paragraph" w:customStyle="1" w:styleId="Pa8">
    <w:name w:val="Pa8"/>
    <w:basedOn w:val="Default"/>
    <w:next w:val="Default"/>
    <w:uiPriority w:val="99"/>
    <w:rsid w:val="00882E65"/>
    <w:pPr>
      <w:spacing w:line="241" w:lineRule="atLeast"/>
    </w:pPr>
    <w:rPr>
      <w:rFonts w:ascii="Knowledge UltraLight" w:hAnsi="Knowledge UltraLight" w:cstheme="minorBidi"/>
      <w:color w:val="auto"/>
    </w:rPr>
  </w:style>
  <w:style w:type="character" w:customStyle="1" w:styleId="A4">
    <w:name w:val="A4"/>
    <w:uiPriority w:val="99"/>
    <w:rsid w:val="00882E65"/>
    <w:rPr>
      <w:rFonts w:ascii="Knowledge Light" w:hAnsi="Knowledge Light" w:cs="Knowledge Light"/>
      <w:color w:val="86888B"/>
      <w:sz w:val="14"/>
      <w:szCs w:val="14"/>
    </w:rPr>
  </w:style>
  <w:style w:type="paragraph" w:customStyle="1" w:styleId="Pa9">
    <w:name w:val="Pa9"/>
    <w:basedOn w:val="Default"/>
    <w:next w:val="Default"/>
    <w:uiPriority w:val="99"/>
    <w:rsid w:val="00882E65"/>
    <w:pPr>
      <w:spacing w:line="121" w:lineRule="atLeast"/>
    </w:pPr>
    <w:rPr>
      <w:rFonts w:ascii="Knowledge UltraLight" w:hAnsi="Knowledge UltraLight" w:cstheme="minorBidi"/>
      <w:color w:val="auto"/>
    </w:rPr>
  </w:style>
  <w:style w:type="paragraph" w:customStyle="1" w:styleId="Pa4">
    <w:name w:val="Pa4"/>
    <w:basedOn w:val="Default"/>
    <w:next w:val="Default"/>
    <w:uiPriority w:val="99"/>
    <w:rsid w:val="00882E65"/>
    <w:pPr>
      <w:spacing w:line="181" w:lineRule="atLeast"/>
    </w:pPr>
    <w:rPr>
      <w:rFonts w:ascii="Knowledge UltraLight" w:hAnsi="Knowledge UltraLight" w:cstheme="minorBidi"/>
      <w:color w:val="auto"/>
    </w:rPr>
  </w:style>
  <w:style w:type="paragraph" w:customStyle="1" w:styleId="Pa5">
    <w:name w:val="Pa5"/>
    <w:basedOn w:val="Default"/>
    <w:next w:val="Default"/>
    <w:uiPriority w:val="99"/>
    <w:rsid w:val="00882E65"/>
    <w:pPr>
      <w:spacing w:line="181" w:lineRule="atLeast"/>
    </w:pPr>
    <w:rPr>
      <w:rFonts w:ascii="Knowledge UltraLight" w:hAnsi="Knowledge UltraLight" w:cstheme="minorBidi"/>
      <w:color w:val="auto"/>
    </w:rPr>
  </w:style>
  <w:style w:type="paragraph" w:styleId="Title">
    <w:name w:val="Title"/>
    <w:basedOn w:val="Normal"/>
    <w:next w:val="Normal"/>
    <w:link w:val="TitleChar"/>
    <w:uiPriority w:val="10"/>
    <w:qFormat/>
    <w:rsid w:val="00882E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E65"/>
    <w:rPr>
      <w:rFonts w:asciiTheme="majorHAnsi" w:eastAsiaTheme="majorEastAsia" w:hAnsiTheme="majorHAnsi" w:cstheme="majorBidi"/>
      <w:color w:val="17365D" w:themeColor="text2" w:themeShade="BF"/>
      <w:spacing w:val="5"/>
      <w:kern w:val="28"/>
      <w:sz w:val="52"/>
      <w:szCs w:val="52"/>
      <w:lang w:eastAsia="en-AU"/>
    </w:rPr>
  </w:style>
  <w:style w:type="character" w:styleId="Strong">
    <w:name w:val="Strong"/>
    <w:basedOn w:val="DefaultParagraphFont"/>
    <w:uiPriority w:val="22"/>
    <w:qFormat/>
    <w:rsid w:val="00882E65"/>
    <w:rPr>
      <w:b/>
      <w:bCs/>
    </w:rPr>
  </w:style>
  <w:style w:type="character" w:styleId="FollowedHyperlink">
    <w:name w:val="FollowedHyperlink"/>
    <w:basedOn w:val="DefaultParagraphFont"/>
    <w:uiPriority w:val="99"/>
    <w:semiHidden/>
    <w:unhideWhenUsed/>
    <w:rsid w:val="00882E65"/>
    <w:rPr>
      <w:color w:val="800080" w:themeColor="followedHyperlink"/>
      <w:u w:val="single"/>
    </w:rPr>
  </w:style>
  <w:style w:type="paragraph" w:customStyle="1" w:styleId="StudentEx">
    <w:name w:val="Student Ex"/>
    <w:basedOn w:val="Heading1"/>
    <w:next w:val="Normal"/>
    <w:link w:val="StudentExChar"/>
    <w:qFormat/>
    <w:rsid w:val="00882E65"/>
    <w:rPr>
      <w:color w:val="5F497A" w:themeColor="accent4" w:themeShade="BF"/>
    </w:rPr>
  </w:style>
  <w:style w:type="character" w:customStyle="1" w:styleId="StudentExChar">
    <w:name w:val="Student Ex Char"/>
    <w:basedOn w:val="Heading1Char"/>
    <w:link w:val="StudentEx"/>
    <w:rsid w:val="00882E65"/>
    <w:rPr>
      <w:rFonts w:asciiTheme="majorHAnsi" w:eastAsiaTheme="majorEastAsia" w:hAnsiTheme="majorHAnsi" w:cstheme="majorBidi"/>
      <w:b/>
      <w:bCs/>
      <w:color w:val="5F497A" w:themeColor="accent4" w:themeShade="BF"/>
      <w:sz w:val="28"/>
      <w:szCs w:val="28"/>
      <w:lang w:eastAsia="en-AU"/>
    </w:rPr>
  </w:style>
  <w:style w:type="paragraph" w:customStyle="1" w:styleId="StudentEx2">
    <w:name w:val="Student Ex 2"/>
    <w:basedOn w:val="Heading2"/>
    <w:link w:val="StudentEx2Char"/>
    <w:qFormat/>
    <w:rsid w:val="00882E65"/>
    <w:rPr>
      <w:color w:val="5F497A" w:themeColor="accent4" w:themeShade="BF"/>
    </w:rPr>
  </w:style>
  <w:style w:type="character" w:customStyle="1" w:styleId="StudentEx2Char">
    <w:name w:val="Student Ex 2 Char"/>
    <w:basedOn w:val="Heading2Char"/>
    <w:link w:val="StudentEx2"/>
    <w:rsid w:val="00882E65"/>
    <w:rPr>
      <w:rFonts w:asciiTheme="majorHAnsi" w:eastAsiaTheme="majorEastAsia" w:hAnsiTheme="majorHAnsi" w:cstheme="majorBidi"/>
      <w:b/>
      <w:bCs/>
      <w:color w:val="5F497A" w:themeColor="accent4" w:themeShade="BF"/>
      <w:sz w:val="26"/>
      <w:szCs w:val="26"/>
      <w:lang w:val="en-US" w:eastAsia="en-AU"/>
    </w:rPr>
  </w:style>
  <w:style w:type="paragraph" w:customStyle="1" w:styleId="StudentEx3">
    <w:name w:val="Student Ex 3"/>
    <w:basedOn w:val="Heading3"/>
    <w:link w:val="StudentEx3Char"/>
    <w:qFormat/>
    <w:rsid w:val="00882E65"/>
    <w:rPr>
      <w:color w:val="5F497A" w:themeColor="accent4" w:themeShade="BF"/>
    </w:rPr>
  </w:style>
  <w:style w:type="character" w:customStyle="1" w:styleId="StudentEx3Char">
    <w:name w:val="Student Ex 3 Char"/>
    <w:basedOn w:val="Heading3Char"/>
    <w:link w:val="StudentEx3"/>
    <w:rsid w:val="00882E65"/>
    <w:rPr>
      <w:rFonts w:asciiTheme="majorHAnsi" w:eastAsiaTheme="majorEastAsia" w:hAnsiTheme="majorHAnsi" w:cstheme="majorBidi"/>
      <w:b/>
      <w:bCs/>
      <w:color w:val="5F497A" w:themeColor="accent4" w:themeShade="BF"/>
      <w:lang w:eastAsia="en-AU"/>
    </w:rPr>
  </w:style>
  <w:style w:type="character" w:styleId="IntenseEmphasis">
    <w:name w:val="Intense Emphasis"/>
    <w:basedOn w:val="DefaultParagraphFont"/>
    <w:uiPriority w:val="21"/>
    <w:qFormat/>
    <w:rsid w:val="00882E65"/>
    <w:rPr>
      <w:b/>
      <w:bCs/>
      <w:i/>
      <w:iCs/>
      <w:color w:val="4F81BD" w:themeColor="accent1"/>
    </w:rPr>
  </w:style>
  <w:style w:type="numbering" w:customStyle="1" w:styleId="Style1">
    <w:name w:val="Style1"/>
    <w:uiPriority w:val="99"/>
    <w:rsid w:val="00882E65"/>
    <w:pPr>
      <w:numPr>
        <w:numId w:val="16"/>
      </w:numPr>
    </w:pPr>
  </w:style>
  <w:style w:type="paragraph" w:customStyle="1" w:styleId="ClassQuestionorExample">
    <w:name w:val="Class Question or Example"/>
    <w:basedOn w:val="Heading2"/>
    <w:next w:val="Normal"/>
    <w:link w:val="ClassQuestionorExampleChar"/>
    <w:qFormat/>
    <w:rsid w:val="00882E65"/>
    <w:rPr>
      <w:color w:val="984806" w:themeColor="accent6" w:themeShade="80"/>
    </w:rPr>
  </w:style>
  <w:style w:type="character" w:customStyle="1" w:styleId="ClassQuestionorExampleChar">
    <w:name w:val="Class Question or Example Char"/>
    <w:basedOn w:val="Heading2Char"/>
    <w:link w:val="ClassQuestionorExample"/>
    <w:rsid w:val="00882E65"/>
    <w:rPr>
      <w:rFonts w:asciiTheme="majorHAnsi" w:eastAsiaTheme="majorEastAsia" w:hAnsiTheme="majorHAnsi" w:cstheme="majorBidi"/>
      <w:b/>
      <w:bCs/>
      <w:color w:val="984806" w:themeColor="accent6" w:themeShade="80"/>
      <w:sz w:val="26"/>
      <w:szCs w:val="26"/>
      <w:lang w:val="en-US" w:eastAsia="en-AU"/>
    </w:rPr>
  </w:style>
  <w:style w:type="paragraph" w:styleId="NormalWeb">
    <w:name w:val="Normal (Web)"/>
    <w:basedOn w:val="Normal"/>
    <w:uiPriority w:val="99"/>
    <w:semiHidden/>
    <w:unhideWhenUsed/>
    <w:rsid w:val="00882E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uiPriority w:val="99"/>
    <w:rsid w:val="00882E65"/>
    <w:pPr>
      <w:suppressAutoHyphens/>
      <w:autoSpaceDN w:val="0"/>
    </w:pPr>
    <w:rPr>
      <w:rFonts w:ascii="Arial" w:eastAsia="Lucida Sans Unicode" w:hAnsi="Arial" w:cs="Tahoma"/>
      <w:kern w:val="3"/>
      <w:lang w:val="en-US" w:eastAsia="en-AU"/>
    </w:rPr>
  </w:style>
  <w:style w:type="character" w:customStyle="1" w:styleId="tealsubheading1">
    <w:name w:val="tealsubheading1"/>
    <w:basedOn w:val="DefaultParagraphFont"/>
    <w:rsid w:val="00882E65"/>
    <w:rPr>
      <w:rFonts w:ascii="Arial" w:hAnsi="Arial" w:cs="Arial" w:hint="default"/>
      <w:b/>
      <w:bCs/>
      <w:color w:val="009999"/>
      <w:sz w:val="23"/>
      <w:szCs w:val="23"/>
    </w:rPr>
  </w:style>
  <w:style w:type="character" w:customStyle="1" w:styleId="subfielddata">
    <w:name w:val="subfielddata"/>
    <w:basedOn w:val="DefaultParagraphFont"/>
    <w:rsid w:val="00882E65"/>
  </w:style>
  <w:style w:type="character" w:customStyle="1" w:styleId="highlight">
    <w:name w:val="highlight"/>
    <w:basedOn w:val="DefaultParagraphFont"/>
    <w:rsid w:val="00882E65"/>
  </w:style>
  <w:style w:type="paragraph" w:styleId="Caption">
    <w:name w:val="caption"/>
    <w:basedOn w:val="Normal"/>
    <w:next w:val="Normal"/>
    <w:uiPriority w:val="35"/>
    <w:unhideWhenUsed/>
    <w:qFormat/>
    <w:rsid w:val="00155BFB"/>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502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D933B-A147-6741-8466-62C8D5AC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18</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trinder</dc:creator>
  <cp:lastModifiedBy>Keenan Beaumont</cp:lastModifiedBy>
  <cp:revision>21</cp:revision>
  <cp:lastPrinted>2020-02-24T02:44:00Z</cp:lastPrinted>
  <dcterms:created xsi:type="dcterms:W3CDTF">2014-11-10T05:14:00Z</dcterms:created>
  <dcterms:modified xsi:type="dcterms:W3CDTF">2020-02-24T02:45:00Z</dcterms:modified>
</cp:coreProperties>
</file>